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840" w:rsidRPr="00B26256" w:rsidRDefault="00A2388C">
      <w:pPr>
        <w:shd w:val="clear" w:color="auto" w:fill="FFFFFF"/>
        <w:jc w:val="center"/>
        <w:rPr>
          <w:rStyle w:val="NormalCharacter"/>
          <w:rFonts w:ascii="宋体" w:hAnsi="宋体" w:cs="宋体"/>
          <w:b/>
          <w:bCs/>
          <w:color w:val="000000"/>
          <w:kern w:val="36"/>
          <w:sz w:val="36"/>
          <w:szCs w:val="36"/>
        </w:rPr>
      </w:pPr>
      <w:r w:rsidRPr="00B26256">
        <w:rPr>
          <w:rStyle w:val="NormalCharacter"/>
          <w:rFonts w:ascii="宋体" w:hAnsi="宋体" w:cs="宋体"/>
          <w:b/>
          <w:bCs/>
          <w:color w:val="000000"/>
          <w:kern w:val="36"/>
          <w:sz w:val="36"/>
          <w:szCs w:val="36"/>
        </w:rPr>
        <w:t>准格尔旗农村信用合作联社</w:t>
      </w:r>
    </w:p>
    <w:p w:rsidR="00824840" w:rsidRPr="00B26256" w:rsidRDefault="00386D83">
      <w:pPr>
        <w:shd w:val="clear" w:color="auto" w:fill="FFFFFF"/>
        <w:jc w:val="center"/>
        <w:rPr>
          <w:rStyle w:val="NormalCharacter"/>
          <w:rFonts w:ascii="宋体" w:hAnsi="宋体" w:cs="宋体"/>
          <w:b/>
          <w:bCs/>
          <w:color w:val="000000"/>
          <w:kern w:val="36"/>
          <w:sz w:val="36"/>
          <w:szCs w:val="36"/>
        </w:rPr>
      </w:pPr>
      <w:r>
        <w:rPr>
          <w:rStyle w:val="NormalCharacter"/>
          <w:rFonts w:ascii="宋体" w:hAnsi="宋体" w:cs="宋体"/>
          <w:b/>
          <w:bCs/>
          <w:color w:val="000000"/>
          <w:kern w:val="36"/>
          <w:sz w:val="36"/>
          <w:szCs w:val="36"/>
        </w:rPr>
        <w:t>2019</w:t>
      </w:r>
      <w:r>
        <w:rPr>
          <w:rStyle w:val="NormalCharacter"/>
          <w:rFonts w:ascii="宋体" w:hAnsi="宋体" w:cs="宋体" w:hint="eastAsia"/>
          <w:b/>
          <w:bCs/>
          <w:color w:val="000000"/>
          <w:kern w:val="36"/>
          <w:sz w:val="36"/>
          <w:szCs w:val="36"/>
        </w:rPr>
        <w:t>年</w:t>
      </w:r>
      <w:r w:rsidR="00A2388C" w:rsidRPr="00B26256">
        <w:rPr>
          <w:rStyle w:val="NormalCharacter"/>
          <w:rFonts w:ascii="宋体" w:hAnsi="宋体" w:cs="宋体"/>
          <w:b/>
          <w:bCs/>
          <w:color w:val="000000"/>
          <w:kern w:val="36"/>
          <w:sz w:val="36"/>
          <w:szCs w:val="36"/>
        </w:rPr>
        <w:t>公开招聘工作人员简章</w:t>
      </w:r>
    </w:p>
    <w:p w:rsidR="00824840" w:rsidRPr="001D11AE" w:rsidRDefault="00A2388C" w:rsidP="00DB689A">
      <w:pPr>
        <w:spacing w:line="480" w:lineRule="exact"/>
        <w:ind w:firstLineChars="200" w:firstLine="560"/>
        <w:jc w:val="left"/>
        <w:rPr>
          <w:rStyle w:val="NormalCharacter"/>
          <w:rFonts w:ascii="宋体" w:hAnsi="宋体"/>
          <w:color w:val="333333"/>
          <w:kern w:val="0"/>
          <w:sz w:val="28"/>
          <w:szCs w:val="28"/>
        </w:rPr>
      </w:pPr>
      <w:r w:rsidRPr="001D11AE">
        <w:rPr>
          <w:rStyle w:val="NormalCharacter"/>
          <w:rFonts w:ascii="宋体" w:hAnsi="宋体"/>
          <w:kern w:val="0"/>
          <w:sz w:val="28"/>
          <w:szCs w:val="28"/>
        </w:rPr>
        <w:t>准格尔旗农村信用合作联社是经中国银行保险监督管理委员会批准设立的县域级法人金融机构，所辖29个分支机构覆盖了准格尔旗9个苏木乡镇，服务121个行政村，是服务准格尔旗实体经济的农村金融主力军。准旗联社在经营中坚持践行社会责任，真正体现“老百姓自己的银行”的服务初衷。截至2019年10月末，准旗联社资产总额103.55亿元，其中各项贷款余额53.39亿元；负债总额97.45亿元，其中各项存款余额83.78亿元</w:t>
      </w:r>
      <w:r w:rsidRPr="001D11AE">
        <w:rPr>
          <w:rStyle w:val="NormalCharacter"/>
          <w:rFonts w:ascii="宋体" w:hAnsi="宋体"/>
          <w:color w:val="333333"/>
          <w:kern w:val="0"/>
          <w:sz w:val="28"/>
          <w:szCs w:val="28"/>
        </w:rPr>
        <w:t>。</w:t>
      </w:r>
    </w:p>
    <w:p w:rsidR="00824840" w:rsidRPr="001D11AE" w:rsidRDefault="00A2388C" w:rsidP="00DB689A">
      <w:pPr>
        <w:spacing w:line="480" w:lineRule="exact"/>
        <w:ind w:firstLineChars="200" w:firstLine="640"/>
        <w:rPr>
          <w:rStyle w:val="NormalCharacter"/>
          <w:rFonts w:ascii="宋体" w:hAnsi="宋体"/>
          <w:spacing w:val="20"/>
          <w:sz w:val="28"/>
          <w:szCs w:val="28"/>
        </w:rPr>
      </w:pPr>
      <w:r w:rsidRPr="001D11AE">
        <w:rPr>
          <w:rStyle w:val="NormalCharacter"/>
          <w:rFonts w:ascii="宋体" w:hAnsi="宋体"/>
          <w:spacing w:val="20"/>
          <w:sz w:val="28"/>
          <w:szCs w:val="28"/>
        </w:rPr>
        <w:t>为加强员工队伍建设，满足准旗联社业务发展需要，现面向社会公开招聘工作人员，现将具体招聘事宜公告如下：</w:t>
      </w:r>
    </w:p>
    <w:p w:rsidR="00824840" w:rsidRPr="001D11AE" w:rsidRDefault="00A2388C" w:rsidP="00DB689A">
      <w:pPr>
        <w:shd w:val="clear" w:color="auto" w:fill="FFFFFF"/>
        <w:spacing w:line="480" w:lineRule="exact"/>
        <w:ind w:firstLineChars="200" w:firstLine="560"/>
        <w:jc w:val="left"/>
        <w:rPr>
          <w:rStyle w:val="NormalCharacter"/>
          <w:rFonts w:ascii="黑体" w:eastAsia="黑体" w:hAnsi="黑体" w:cs="宋体"/>
          <w:bCs/>
          <w:sz w:val="28"/>
          <w:szCs w:val="28"/>
        </w:rPr>
      </w:pPr>
      <w:r w:rsidRPr="001D11AE">
        <w:rPr>
          <w:rStyle w:val="NormalCharacter"/>
          <w:rFonts w:ascii="黑体" w:eastAsia="黑体" w:hAnsi="黑体" w:cs="宋体"/>
          <w:bCs/>
          <w:sz w:val="28"/>
          <w:szCs w:val="28"/>
        </w:rPr>
        <w:t>一、招聘岗位及人数</w:t>
      </w:r>
    </w:p>
    <w:p w:rsidR="00824840" w:rsidRPr="001D11AE" w:rsidRDefault="00A2388C" w:rsidP="00DB689A">
      <w:pPr>
        <w:pStyle w:val="HtmlNormal"/>
        <w:topLinePunct/>
        <w:spacing w:before="0" w:beforeAutospacing="0" w:after="0" w:afterAutospacing="0" w:line="480" w:lineRule="exact"/>
        <w:ind w:firstLineChars="200" w:firstLine="560"/>
        <w:rPr>
          <w:rStyle w:val="NormalCharacter"/>
          <w:color w:val="333333"/>
          <w:sz w:val="28"/>
          <w:szCs w:val="28"/>
        </w:rPr>
      </w:pPr>
      <w:r w:rsidRPr="001D11AE">
        <w:rPr>
          <w:rStyle w:val="NormalCharacter"/>
          <w:sz w:val="28"/>
          <w:szCs w:val="28"/>
        </w:rPr>
        <w:t>本次招聘人数30名，其中业务岗15名，法律岗5名，文秘岗3名，计算机岗3名，企业文化建设岗4名。</w:t>
      </w:r>
    </w:p>
    <w:p w:rsidR="00824840" w:rsidRPr="001D11AE" w:rsidRDefault="00A2388C" w:rsidP="00DB689A">
      <w:pPr>
        <w:shd w:val="clear" w:color="auto" w:fill="FFFFFF"/>
        <w:spacing w:line="480" w:lineRule="exact"/>
        <w:ind w:firstLineChars="200" w:firstLine="560"/>
        <w:jc w:val="left"/>
        <w:rPr>
          <w:rStyle w:val="NormalCharacter"/>
          <w:rFonts w:ascii="黑体" w:eastAsia="黑体" w:hAnsi="黑体"/>
          <w:sz w:val="28"/>
          <w:szCs w:val="28"/>
        </w:rPr>
      </w:pPr>
      <w:r w:rsidRPr="001D11AE">
        <w:rPr>
          <w:rStyle w:val="NormalCharacter"/>
          <w:rFonts w:ascii="黑体" w:eastAsia="黑体" w:hAnsi="黑体"/>
          <w:sz w:val="28"/>
          <w:szCs w:val="28"/>
        </w:rPr>
        <w:t>二、招聘条件及工作地点</w:t>
      </w:r>
    </w:p>
    <w:p w:rsidR="00824840" w:rsidRPr="001D11AE" w:rsidRDefault="00A2388C" w:rsidP="00DB689A">
      <w:pPr>
        <w:shd w:val="clear" w:color="auto" w:fill="FFFFFF"/>
        <w:spacing w:line="480" w:lineRule="exact"/>
        <w:ind w:firstLineChars="200" w:firstLine="562"/>
        <w:jc w:val="left"/>
        <w:rPr>
          <w:rStyle w:val="NormalCharacter"/>
          <w:rFonts w:ascii="宋体" w:hAnsi="宋体" w:cs="宋体"/>
          <w:b/>
          <w:bCs/>
          <w:sz w:val="28"/>
          <w:szCs w:val="28"/>
        </w:rPr>
      </w:pPr>
      <w:r w:rsidRPr="001D11AE">
        <w:rPr>
          <w:rStyle w:val="NormalCharacter"/>
          <w:rFonts w:ascii="宋体" w:hAnsi="宋体" w:cs="宋体"/>
          <w:b/>
          <w:bCs/>
          <w:sz w:val="28"/>
          <w:szCs w:val="28"/>
        </w:rPr>
        <w:t>（一）基本条件</w:t>
      </w:r>
    </w:p>
    <w:p w:rsidR="00824840" w:rsidRPr="001D11AE" w:rsidRDefault="00A2388C" w:rsidP="00DB689A">
      <w:pPr>
        <w:spacing w:line="480" w:lineRule="exact"/>
        <w:ind w:firstLineChars="200" w:firstLine="560"/>
        <w:rPr>
          <w:rStyle w:val="NormalCharacter"/>
          <w:rFonts w:ascii="宋体" w:hAnsi="宋体"/>
          <w:sz w:val="28"/>
          <w:szCs w:val="28"/>
        </w:rPr>
      </w:pPr>
      <w:r w:rsidRPr="001D11AE">
        <w:rPr>
          <w:rStyle w:val="NormalCharacter"/>
          <w:rFonts w:ascii="宋体" w:hAnsi="宋体"/>
          <w:sz w:val="28"/>
          <w:szCs w:val="28"/>
        </w:rPr>
        <w:t>1.具有中华人民共和国国籍，拥护中国共产党领导，遵纪守法，诚实守信，无违规、违纪、违法记录。</w:t>
      </w:r>
    </w:p>
    <w:p w:rsidR="00824840" w:rsidRPr="001D11AE" w:rsidRDefault="00A2388C" w:rsidP="00DB689A">
      <w:pPr>
        <w:spacing w:line="480" w:lineRule="exact"/>
        <w:ind w:firstLineChars="200" w:firstLine="560"/>
        <w:rPr>
          <w:rStyle w:val="NormalCharacter"/>
          <w:rFonts w:ascii="宋体" w:hAnsi="宋体"/>
          <w:sz w:val="28"/>
          <w:szCs w:val="28"/>
        </w:rPr>
      </w:pPr>
      <w:r w:rsidRPr="001D11AE">
        <w:rPr>
          <w:rStyle w:val="NormalCharacter"/>
          <w:rFonts w:ascii="宋体" w:hAnsi="宋体"/>
          <w:sz w:val="28"/>
          <w:szCs w:val="28"/>
        </w:rPr>
        <w:t>2.具有良好的个人品行，具有适应岗位需求的学习、研究分析、写作、语言表达、沟通、组织协调等方面的能力与素质，具有良好的团队协作精神。</w:t>
      </w:r>
    </w:p>
    <w:p w:rsidR="00824840" w:rsidRPr="001D11AE" w:rsidRDefault="00A2388C" w:rsidP="00DB689A">
      <w:pPr>
        <w:spacing w:line="480" w:lineRule="exact"/>
        <w:ind w:firstLineChars="200" w:firstLine="560"/>
        <w:rPr>
          <w:rStyle w:val="NormalCharacter"/>
          <w:rFonts w:ascii="宋体" w:hAnsi="宋体"/>
          <w:sz w:val="28"/>
          <w:szCs w:val="28"/>
        </w:rPr>
      </w:pPr>
      <w:r w:rsidRPr="001D11AE">
        <w:rPr>
          <w:rStyle w:val="NormalCharacter"/>
          <w:rFonts w:ascii="宋体" w:hAnsi="宋体"/>
          <w:sz w:val="28"/>
          <w:szCs w:val="28"/>
        </w:rPr>
        <w:t>3.容貌端正，身体健康，具有正常履行工作职责的身心条件，符合《公务员录用体检通用标准（试行）》（2010年修订）、《公务员录用体检操作手册（试行）》（2010年修订）规定的相关标准。</w:t>
      </w:r>
    </w:p>
    <w:p w:rsidR="00824840" w:rsidRPr="001D11AE" w:rsidRDefault="00A2388C" w:rsidP="00DB689A">
      <w:pPr>
        <w:pStyle w:val="HtmlNormal"/>
        <w:topLinePunct/>
        <w:spacing w:before="0" w:beforeAutospacing="0" w:after="0" w:afterAutospacing="0" w:line="480" w:lineRule="exact"/>
        <w:ind w:firstLineChars="200" w:firstLine="560"/>
        <w:rPr>
          <w:rStyle w:val="NormalCharacter"/>
          <w:kern w:val="2"/>
          <w:sz w:val="28"/>
          <w:szCs w:val="28"/>
        </w:rPr>
      </w:pPr>
      <w:r w:rsidRPr="001D11AE">
        <w:rPr>
          <w:rStyle w:val="NormalCharacter"/>
          <w:sz w:val="28"/>
          <w:szCs w:val="28"/>
        </w:rPr>
        <w:t>4.</w:t>
      </w:r>
      <w:r w:rsidRPr="001D11AE">
        <w:rPr>
          <w:rStyle w:val="NormalCharacter"/>
          <w:kern w:val="2"/>
          <w:sz w:val="28"/>
          <w:szCs w:val="28"/>
        </w:rPr>
        <w:t>准格尔旗及周边地区户籍（仅限鄂尔多斯市范围内），同等条件下准格尔旗户籍优先录用；</w:t>
      </w:r>
    </w:p>
    <w:p w:rsidR="00824840" w:rsidRPr="001D11AE" w:rsidRDefault="00A2388C" w:rsidP="00DB689A">
      <w:pPr>
        <w:spacing w:line="480" w:lineRule="exact"/>
        <w:rPr>
          <w:rStyle w:val="NormalCharacter"/>
          <w:rFonts w:ascii="宋体" w:hAnsi="宋体"/>
          <w:color w:val="000000"/>
          <w:sz w:val="28"/>
          <w:szCs w:val="28"/>
        </w:rPr>
      </w:pPr>
      <w:r w:rsidRPr="001D11AE">
        <w:rPr>
          <w:rStyle w:val="NormalCharacter"/>
          <w:rFonts w:ascii="宋体" w:hAnsi="宋体"/>
          <w:sz w:val="28"/>
          <w:szCs w:val="28"/>
        </w:rPr>
        <w:t xml:space="preserve">    5.</w:t>
      </w:r>
      <w:r w:rsidRPr="001D11AE">
        <w:rPr>
          <w:rStyle w:val="NormalCharacter"/>
          <w:rFonts w:ascii="宋体" w:hAnsi="宋体"/>
          <w:color w:val="000000"/>
          <w:sz w:val="28"/>
          <w:szCs w:val="28"/>
        </w:rPr>
        <w:t>有下列情形之一的不得报考：(1)曾因犯罪受过刑事处罚的；（2）正在接受立案审查的；（3）曾被开除公职的；（4）现役军人</w:t>
      </w:r>
      <w:r w:rsidRPr="001D11AE">
        <w:rPr>
          <w:rStyle w:val="NormalCharacter"/>
          <w:rFonts w:ascii="宋体" w:hAnsi="宋体"/>
          <w:sz w:val="28"/>
          <w:szCs w:val="28"/>
        </w:rPr>
        <w:t>；</w:t>
      </w:r>
      <w:r w:rsidRPr="001D11AE">
        <w:rPr>
          <w:rStyle w:val="NormalCharacter"/>
          <w:rFonts w:ascii="宋体" w:hAnsi="宋体"/>
          <w:color w:val="000000"/>
          <w:sz w:val="28"/>
          <w:szCs w:val="28"/>
        </w:rPr>
        <w:t>（5）医学建议不适合在银行岗位工作的人员；（6）</w:t>
      </w:r>
      <w:r w:rsidRPr="001D11AE">
        <w:rPr>
          <w:rStyle w:val="NormalCharacter"/>
          <w:rFonts w:ascii="宋体" w:hAnsi="宋体"/>
          <w:sz w:val="28"/>
          <w:szCs w:val="28"/>
        </w:rPr>
        <w:t>法律、法规规定不得招聘为本行业工作人员的其他情形的人员</w:t>
      </w:r>
      <w:r w:rsidRPr="001D11AE">
        <w:rPr>
          <w:rStyle w:val="NormalCharacter"/>
          <w:rFonts w:ascii="宋体" w:hAnsi="宋体"/>
          <w:color w:val="000000"/>
          <w:sz w:val="28"/>
          <w:szCs w:val="28"/>
        </w:rPr>
        <w:t>。</w:t>
      </w:r>
    </w:p>
    <w:p w:rsidR="00824840" w:rsidRPr="001D11AE" w:rsidRDefault="00A2388C" w:rsidP="00DB689A">
      <w:pPr>
        <w:shd w:val="clear" w:color="auto" w:fill="FFFFFF"/>
        <w:spacing w:line="480" w:lineRule="exact"/>
        <w:ind w:firstLineChars="200" w:firstLine="562"/>
        <w:jc w:val="left"/>
        <w:rPr>
          <w:rStyle w:val="NormalCharacter"/>
          <w:rFonts w:ascii="宋体" w:hAnsi="宋体" w:cs="宋体"/>
          <w:b/>
          <w:bCs/>
          <w:sz w:val="28"/>
          <w:szCs w:val="28"/>
        </w:rPr>
      </w:pPr>
      <w:r w:rsidRPr="001D11AE">
        <w:rPr>
          <w:rStyle w:val="NormalCharacter"/>
          <w:rFonts w:ascii="宋体" w:hAnsi="宋体" w:cs="宋体"/>
          <w:b/>
          <w:bCs/>
          <w:sz w:val="28"/>
          <w:szCs w:val="28"/>
        </w:rPr>
        <w:lastRenderedPageBreak/>
        <w:t>（二）专业条件</w:t>
      </w:r>
    </w:p>
    <w:p w:rsidR="00824840" w:rsidRPr="001D11AE" w:rsidRDefault="00A2388C" w:rsidP="00DB689A">
      <w:pPr>
        <w:pStyle w:val="HtmlNormal"/>
        <w:topLinePunct/>
        <w:spacing w:before="0" w:beforeAutospacing="0" w:after="0" w:afterAutospacing="0" w:line="480" w:lineRule="exact"/>
        <w:ind w:firstLineChars="200" w:firstLine="560"/>
        <w:rPr>
          <w:rStyle w:val="NormalCharacter"/>
          <w:color w:val="333333"/>
          <w:sz w:val="28"/>
          <w:szCs w:val="28"/>
        </w:rPr>
      </w:pPr>
      <w:r w:rsidRPr="001D11AE">
        <w:rPr>
          <w:rStyle w:val="NormalCharacter"/>
          <w:color w:val="333333"/>
          <w:sz w:val="28"/>
          <w:szCs w:val="28"/>
        </w:rPr>
        <w:t>1.</w:t>
      </w:r>
      <w:r w:rsidRPr="001D11AE">
        <w:rPr>
          <w:rStyle w:val="NormalCharacter"/>
          <w:sz w:val="28"/>
          <w:szCs w:val="28"/>
        </w:rPr>
        <w:t>学历：</w:t>
      </w:r>
      <w:r w:rsidRPr="001D11AE">
        <w:rPr>
          <w:rStyle w:val="NormalCharacter"/>
          <w:color w:val="333333"/>
          <w:sz w:val="28"/>
          <w:szCs w:val="28"/>
        </w:rPr>
        <w:t>具有全日制普通高等院校本科及以上学历、学位（允许双学位专业报考）。</w:t>
      </w:r>
    </w:p>
    <w:p w:rsidR="00824840" w:rsidRPr="001D11AE" w:rsidRDefault="00A2388C" w:rsidP="00DB689A">
      <w:pPr>
        <w:pStyle w:val="HtmlNormal"/>
        <w:topLinePunct/>
        <w:spacing w:before="0" w:beforeAutospacing="0" w:after="0" w:afterAutospacing="0" w:line="480" w:lineRule="exact"/>
        <w:ind w:firstLineChars="200" w:firstLine="560"/>
        <w:rPr>
          <w:rStyle w:val="NormalCharacter"/>
          <w:color w:val="333333"/>
          <w:sz w:val="28"/>
          <w:szCs w:val="28"/>
        </w:rPr>
      </w:pPr>
      <w:r w:rsidRPr="001D11AE">
        <w:rPr>
          <w:rStyle w:val="NormalCharacter"/>
          <w:color w:val="333333"/>
          <w:sz w:val="28"/>
          <w:szCs w:val="28"/>
        </w:rPr>
        <w:t>2.年龄： 30周岁以下（1989年1月1</w:t>
      </w:r>
      <w:r w:rsidR="00DA2C0D">
        <w:rPr>
          <w:rStyle w:val="NormalCharacter"/>
          <w:color w:val="333333"/>
          <w:sz w:val="28"/>
          <w:szCs w:val="28"/>
        </w:rPr>
        <w:t>日之后出生）</w:t>
      </w:r>
    </w:p>
    <w:p w:rsidR="00824840" w:rsidRPr="001D11AE" w:rsidRDefault="00A2388C" w:rsidP="00DB689A">
      <w:pPr>
        <w:pStyle w:val="HtmlNormal"/>
        <w:topLinePunct/>
        <w:spacing w:before="0" w:beforeAutospacing="0" w:after="0" w:afterAutospacing="0" w:line="480" w:lineRule="exact"/>
        <w:ind w:firstLineChars="200" w:firstLine="560"/>
        <w:rPr>
          <w:rStyle w:val="NormalCharacter"/>
          <w:color w:val="333333"/>
          <w:sz w:val="28"/>
          <w:szCs w:val="28"/>
        </w:rPr>
      </w:pPr>
      <w:r w:rsidRPr="001D11AE">
        <w:rPr>
          <w:rStyle w:val="NormalCharacter"/>
          <w:color w:val="333333"/>
          <w:sz w:val="28"/>
          <w:szCs w:val="28"/>
        </w:rPr>
        <w:t>3.专业要求：</w:t>
      </w:r>
    </w:p>
    <w:p w:rsidR="00824840" w:rsidRPr="001D11AE" w:rsidRDefault="00A2388C" w:rsidP="00DB689A">
      <w:pPr>
        <w:pStyle w:val="HtmlNormal"/>
        <w:topLinePunct/>
        <w:spacing w:before="0" w:beforeAutospacing="0" w:after="0" w:afterAutospacing="0" w:line="480" w:lineRule="exact"/>
        <w:ind w:firstLineChars="200" w:firstLine="560"/>
        <w:rPr>
          <w:rStyle w:val="NormalCharacter"/>
          <w:color w:val="333333"/>
          <w:sz w:val="28"/>
          <w:szCs w:val="28"/>
        </w:rPr>
      </w:pPr>
      <w:r w:rsidRPr="001D11AE">
        <w:rPr>
          <w:rStyle w:val="NormalCharacter"/>
          <w:color w:val="333333"/>
          <w:sz w:val="28"/>
          <w:szCs w:val="28"/>
        </w:rPr>
        <w:t>（1）业务岗专业要求：经济、金融、财会、法律、文秘、税务、审计、计算机等相关专业；</w:t>
      </w:r>
    </w:p>
    <w:p w:rsidR="00824840" w:rsidRPr="001D11AE" w:rsidRDefault="00A2388C" w:rsidP="00DB689A">
      <w:pPr>
        <w:pStyle w:val="HtmlNormal"/>
        <w:topLinePunct/>
        <w:spacing w:before="0" w:beforeAutospacing="0" w:after="0" w:afterAutospacing="0" w:line="480" w:lineRule="exact"/>
        <w:ind w:firstLineChars="200" w:firstLine="560"/>
        <w:rPr>
          <w:rStyle w:val="NormalCharacter"/>
          <w:color w:val="333333"/>
          <w:sz w:val="28"/>
          <w:szCs w:val="28"/>
        </w:rPr>
      </w:pPr>
      <w:r w:rsidRPr="001D11AE">
        <w:rPr>
          <w:rStyle w:val="NormalCharacter"/>
          <w:color w:val="333333"/>
          <w:sz w:val="28"/>
          <w:szCs w:val="28"/>
        </w:rPr>
        <w:t>（2）法律岗专业要求：法学、法律等相关专业。其中获得国家司法考试资格证书的人员优先；</w:t>
      </w:r>
    </w:p>
    <w:p w:rsidR="00824840" w:rsidRPr="001D11AE" w:rsidRDefault="00A2388C" w:rsidP="00DB689A">
      <w:pPr>
        <w:pStyle w:val="HtmlNormal"/>
        <w:topLinePunct/>
        <w:spacing w:before="0" w:beforeAutospacing="0" w:after="0" w:afterAutospacing="0" w:line="480" w:lineRule="exact"/>
        <w:ind w:firstLineChars="200" w:firstLine="560"/>
        <w:rPr>
          <w:rStyle w:val="NormalCharacter"/>
          <w:color w:val="333333"/>
          <w:sz w:val="28"/>
          <w:szCs w:val="28"/>
        </w:rPr>
      </w:pPr>
      <w:r w:rsidRPr="001D11AE">
        <w:rPr>
          <w:rStyle w:val="NormalCharacter"/>
          <w:color w:val="333333"/>
          <w:sz w:val="28"/>
          <w:szCs w:val="28"/>
        </w:rPr>
        <w:t>（3）文秘岗专业要求：汉语言文学、新闻传播学、历史学、行政管理等相关专业；</w:t>
      </w:r>
    </w:p>
    <w:p w:rsidR="00824840" w:rsidRPr="001D11AE" w:rsidRDefault="00A2388C" w:rsidP="00DB689A">
      <w:pPr>
        <w:pStyle w:val="HtmlNormal"/>
        <w:topLinePunct/>
        <w:spacing w:before="0" w:beforeAutospacing="0" w:after="0" w:afterAutospacing="0" w:line="480" w:lineRule="exact"/>
        <w:ind w:firstLineChars="200" w:firstLine="560"/>
        <w:rPr>
          <w:rStyle w:val="NormalCharacter"/>
          <w:color w:val="333333"/>
          <w:sz w:val="28"/>
          <w:szCs w:val="28"/>
        </w:rPr>
      </w:pPr>
      <w:r w:rsidRPr="001D11AE">
        <w:rPr>
          <w:rStyle w:val="NormalCharacter"/>
          <w:color w:val="333333"/>
          <w:sz w:val="28"/>
          <w:szCs w:val="28"/>
        </w:rPr>
        <w:t>（4）计算机岗专业要求：计算机科学与技术、软件工程、网络工程、自动化、多媒体与网络技术等相关专业；</w:t>
      </w:r>
    </w:p>
    <w:p w:rsidR="00824840" w:rsidRPr="001D11AE" w:rsidRDefault="00A2388C" w:rsidP="00DB689A">
      <w:pPr>
        <w:pStyle w:val="HtmlNormal"/>
        <w:topLinePunct/>
        <w:spacing w:before="0" w:beforeAutospacing="0" w:after="0" w:afterAutospacing="0" w:line="480" w:lineRule="exact"/>
        <w:ind w:firstLineChars="200" w:firstLine="560"/>
        <w:rPr>
          <w:rStyle w:val="NormalCharacter"/>
          <w:color w:val="333333"/>
          <w:sz w:val="28"/>
          <w:szCs w:val="28"/>
        </w:rPr>
      </w:pPr>
      <w:r w:rsidRPr="001D11AE">
        <w:rPr>
          <w:rStyle w:val="NormalCharacter"/>
          <w:color w:val="333333"/>
          <w:sz w:val="28"/>
          <w:szCs w:val="28"/>
        </w:rPr>
        <w:t>（5）企业文化建设岗要求：营销类、文体类、艺术类、设计类、礼仪类相关专业。</w:t>
      </w:r>
    </w:p>
    <w:p w:rsidR="00824840" w:rsidRPr="001D11AE" w:rsidRDefault="00A2388C" w:rsidP="00DB689A">
      <w:pPr>
        <w:pStyle w:val="HtmlNormal"/>
        <w:topLinePunct/>
        <w:spacing w:before="0" w:beforeAutospacing="0" w:after="0" w:afterAutospacing="0" w:line="480" w:lineRule="exact"/>
        <w:ind w:firstLineChars="200" w:firstLine="560"/>
        <w:rPr>
          <w:rStyle w:val="NormalCharacter"/>
          <w:color w:val="333333"/>
          <w:sz w:val="28"/>
          <w:szCs w:val="28"/>
        </w:rPr>
      </w:pPr>
      <w:r w:rsidRPr="001D11AE">
        <w:rPr>
          <w:rStyle w:val="NormalCharacter"/>
          <w:color w:val="333333"/>
          <w:sz w:val="28"/>
          <w:szCs w:val="28"/>
        </w:rPr>
        <w:t>4.个人征信记录良好。</w:t>
      </w:r>
    </w:p>
    <w:p w:rsidR="00824840" w:rsidRPr="001D11AE" w:rsidRDefault="00A2388C" w:rsidP="00DB689A">
      <w:pPr>
        <w:pStyle w:val="HtmlNormal"/>
        <w:topLinePunct/>
        <w:spacing w:before="0" w:beforeAutospacing="0" w:after="0" w:afterAutospacing="0" w:line="480" w:lineRule="exact"/>
        <w:ind w:firstLineChars="200" w:firstLine="560"/>
        <w:rPr>
          <w:rStyle w:val="NormalCharacter"/>
          <w:color w:val="333333"/>
          <w:sz w:val="28"/>
          <w:szCs w:val="28"/>
        </w:rPr>
      </w:pPr>
      <w:r w:rsidRPr="001D11AE">
        <w:rPr>
          <w:rStyle w:val="NormalCharacter"/>
          <w:color w:val="333333"/>
          <w:sz w:val="28"/>
          <w:szCs w:val="28"/>
        </w:rPr>
        <w:t>5.具有当地建档立卡贫困户证明或金融业务从业经验人员，在同等条件下可优先录用。</w:t>
      </w:r>
    </w:p>
    <w:p w:rsidR="00824840" w:rsidRPr="001D11AE" w:rsidRDefault="00A2388C" w:rsidP="00DB689A">
      <w:pPr>
        <w:shd w:val="clear" w:color="auto" w:fill="FFFFFF"/>
        <w:spacing w:line="480" w:lineRule="exact"/>
        <w:ind w:firstLineChars="200" w:firstLine="562"/>
        <w:rPr>
          <w:rStyle w:val="NormalCharacter"/>
          <w:rFonts w:ascii="宋体" w:hAnsi="宋体" w:cs="宋体"/>
          <w:b/>
          <w:bCs/>
          <w:sz w:val="28"/>
          <w:szCs w:val="28"/>
        </w:rPr>
      </w:pPr>
      <w:r w:rsidRPr="001D11AE">
        <w:rPr>
          <w:rStyle w:val="NormalCharacter"/>
          <w:rFonts w:ascii="宋体" w:hAnsi="宋体" w:cs="宋体"/>
          <w:b/>
          <w:bCs/>
          <w:color w:val="000000"/>
          <w:sz w:val="28"/>
          <w:szCs w:val="28"/>
        </w:rPr>
        <w:t>（三）</w:t>
      </w:r>
      <w:r w:rsidRPr="001D11AE">
        <w:rPr>
          <w:rStyle w:val="NormalCharacter"/>
          <w:rFonts w:ascii="宋体" w:hAnsi="宋体" w:cs="宋体"/>
          <w:b/>
          <w:bCs/>
          <w:sz w:val="28"/>
          <w:szCs w:val="28"/>
        </w:rPr>
        <w:t>工作地点</w:t>
      </w:r>
    </w:p>
    <w:p w:rsidR="00824840" w:rsidRPr="001D11AE" w:rsidRDefault="00A2388C" w:rsidP="00DB689A">
      <w:pPr>
        <w:shd w:val="clear" w:color="auto" w:fill="FFFFFF"/>
        <w:spacing w:line="480" w:lineRule="exact"/>
        <w:ind w:firstLineChars="200" w:firstLine="560"/>
        <w:rPr>
          <w:rStyle w:val="NormalCharacter"/>
          <w:rFonts w:ascii="宋体" w:hAnsi="宋体"/>
          <w:color w:val="333333"/>
          <w:kern w:val="0"/>
          <w:sz w:val="28"/>
          <w:szCs w:val="28"/>
        </w:rPr>
      </w:pPr>
      <w:r w:rsidRPr="001D11AE">
        <w:rPr>
          <w:rStyle w:val="NormalCharacter"/>
          <w:rFonts w:ascii="宋体" w:hAnsi="宋体"/>
          <w:color w:val="333333"/>
          <w:kern w:val="0"/>
          <w:sz w:val="28"/>
          <w:szCs w:val="28"/>
        </w:rPr>
        <w:t>准格尔旗农村信用合作联社及辖内各营业网点（沙圪堵镇、薛家湾镇、龙口镇、魏家峁镇、纳日松镇、准格尔召镇、十二连城乡、暖水乡、布尔陶亥苏木）。</w:t>
      </w:r>
    </w:p>
    <w:p w:rsidR="00824840" w:rsidRPr="001D11AE" w:rsidRDefault="00A2388C" w:rsidP="00DB689A">
      <w:pPr>
        <w:shd w:val="clear" w:color="auto" w:fill="FFFFFF"/>
        <w:spacing w:line="480" w:lineRule="exact"/>
        <w:ind w:firstLineChars="200" w:firstLine="560"/>
        <w:rPr>
          <w:rStyle w:val="NormalCharacter"/>
          <w:rFonts w:ascii="黑体" w:eastAsia="黑体" w:hAnsi="黑体"/>
          <w:sz w:val="28"/>
          <w:szCs w:val="28"/>
        </w:rPr>
      </w:pPr>
      <w:r w:rsidRPr="001D11AE">
        <w:rPr>
          <w:rStyle w:val="NormalCharacter"/>
          <w:rFonts w:ascii="黑体" w:eastAsia="黑体" w:hAnsi="黑体"/>
          <w:sz w:val="28"/>
          <w:szCs w:val="28"/>
        </w:rPr>
        <w:t>三、招聘程序</w:t>
      </w:r>
    </w:p>
    <w:p w:rsidR="002054B3" w:rsidRPr="002054B3" w:rsidRDefault="002054B3" w:rsidP="002054B3">
      <w:pPr>
        <w:spacing w:line="420" w:lineRule="atLeast"/>
        <w:ind w:firstLine="420"/>
        <w:jc w:val="left"/>
        <w:textAlignment w:val="auto"/>
        <w:rPr>
          <w:rFonts w:ascii="宋体" w:hAnsi="宋体" w:cs="宋体"/>
          <w:kern w:val="0"/>
          <w:sz w:val="24"/>
          <w:szCs w:val="24"/>
        </w:rPr>
      </w:pPr>
      <w:r w:rsidRPr="002054B3">
        <w:rPr>
          <w:rFonts w:ascii="微软雅黑" w:eastAsia="微软雅黑" w:hAnsi="微软雅黑" w:cs="宋体" w:hint="eastAsia"/>
          <w:b/>
          <w:bCs/>
          <w:kern w:val="0"/>
          <w:sz w:val="24"/>
          <w:szCs w:val="24"/>
        </w:rPr>
        <w:t>（一）基本条件</w:t>
      </w:r>
    </w:p>
    <w:p w:rsidR="002054B3" w:rsidRPr="002054B3" w:rsidRDefault="002054B3" w:rsidP="002054B3">
      <w:pPr>
        <w:spacing w:line="420" w:lineRule="atLeast"/>
        <w:ind w:firstLine="420"/>
        <w:jc w:val="left"/>
        <w:textAlignment w:val="auto"/>
        <w:rPr>
          <w:rFonts w:asciiTheme="minorEastAsia" w:eastAsiaTheme="minorEastAsia" w:hAnsiTheme="minorEastAsia" w:cs="宋体"/>
          <w:kern w:val="0"/>
          <w:sz w:val="28"/>
          <w:szCs w:val="28"/>
        </w:rPr>
      </w:pPr>
      <w:r w:rsidRPr="002054B3">
        <w:rPr>
          <w:rFonts w:asciiTheme="minorEastAsia" w:eastAsiaTheme="minorEastAsia" w:hAnsiTheme="minorEastAsia" w:cs="宋体" w:hint="eastAsia"/>
          <w:kern w:val="0"/>
          <w:sz w:val="28"/>
          <w:szCs w:val="28"/>
        </w:rPr>
        <w:t>1.具有中华人民共和国国籍，拥护中国共产党领导，遵纪守法，诚实守信，无违规、违纪、违法记录。</w:t>
      </w:r>
    </w:p>
    <w:p w:rsidR="002054B3" w:rsidRPr="002054B3" w:rsidRDefault="002054B3" w:rsidP="002054B3">
      <w:pPr>
        <w:spacing w:line="420" w:lineRule="atLeast"/>
        <w:ind w:firstLine="420"/>
        <w:jc w:val="left"/>
        <w:textAlignment w:val="auto"/>
        <w:rPr>
          <w:rFonts w:asciiTheme="minorEastAsia" w:eastAsiaTheme="minorEastAsia" w:hAnsiTheme="minorEastAsia" w:cs="宋体"/>
          <w:kern w:val="0"/>
          <w:sz w:val="28"/>
          <w:szCs w:val="28"/>
        </w:rPr>
      </w:pPr>
      <w:r w:rsidRPr="002054B3">
        <w:rPr>
          <w:rFonts w:asciiTheme="minorEastAsia" w:eastAsiaTheme="minorEastAsia" w:hAnsiTheme="minorEastAsia" w:cs="宋体" w:hint="eastAsia"/>
          <w:kern w:val="0"/>
          <w:sz w:val="28"/>
          <w:szCs w:val="28"/>
        </w:rPr>
        <w:t>2.具有良好的个人品行，具有适应岗位需求的学习、研究分析、写作、语言表达、沟通、组织协调等方面的能力与素质，具有良好的团队协作精神。</w:t>
      </w:r>
    </w:p>
    <w:p w:rsidR="002054B3" w:rsidRPr="002054B3" w:rsidRDefault="002054B3" w:rsidP="002054B3">
      <w:pPr>
        <w:spacing w:line="420" w:lineRule="atLeast"/>
        <w:ind w:firstLine="420"/>
        <w:jc w:val="left"/>
        <w:textAlignment w:val="auto"/>
        <w:rPr>
          <w:rFonts w:asciiTheme="minorEastAsia" w:eastAsiaTheme="minorEastAsia" w:hAnsiTheme="minorEastAsia" w:cs="宋体"/>
          <w:kern w:val="0"/>
          <w:sz w:val="28"/>
          <w:szCs w:val="28"/>
        </w:rPr>
      </w:pPr>
      <w:r w:rsidRPr="002054B3">
        <w:rPr>
          <w:rFonts w:asciiTheme="minorEastAsia" w:eastAsiaTheme="minorEastAsia" w:hAnsiTheme="minorEastAsia" w:cs="宋体" w:hint="eastAsia"/>
          <w:kern w:val="0"/>
          <w:sz w:val="28"/>
          <w:szCs w:val="28"/>
        </w:rPr>
        <w:lastRenderedPageBreak/>
        <w:t>3.容貌端正，身体健康，具有正常履行工作职责的身心条件，符合《公务员录用体检通用标准（试行）》（2010年修订）、《公务员录用体检操作手册（试行）》（2010年修订）规定的相关标准。</w:t>
      </w:r>
    </w:p>
    <w:p w:rsidR="002054B3" w:rsidRPr="002054B3" w:rsidRDefault="002054B3" w:rsidP="002054B3">
      <w:pPr>
        <w:spacing w:line="420" w:lineRule="atLeast"/>
        <w:ind w:firstLine="420"/>
        <w:jc w:val="left"/>
        <w:textAlignment w:val="auto"/>
        <w:rPr>
          <w:rFonts w:asciiTheme="minorEastAsia" w:eastAsiaTheme="minorEastAsia" w:hAnsiTheme="minorEastAsia" w:cs="宋体"/>
          <w:kern w:val="0"/>
          <w:sz w:val="28"/>
          <w:szCs w:val="28"/>
        </w:rPr>
      </w:pPr>
      <w:r w:rsidRPr="002054B3">
        <w:rPr>
          <w:rFonts w:asciiTheme="minorEastAsia" w:eastAsiaTheme="minorEastAsia" w:hAnsiTheme="minorEastAsia" w:cs="宋体" w:hint="eastAsia"/>
          <w:kern w:val="0"/>
          <w:sz w:val="28"/>
          <w:szCs w:val="28"/>
        </w:rPr>
        <w:t>4.准格尔旗及周边地区户籍（仅限鄂尔多斯市范围内），同等条件下准格尔旗户籍优先录用</w:t>
      </w:r>
      <w:r w:rsidRPr="002054B3">
        <w:rPr>
          <w:rFonts w:asciiTheme="minorEastAsia" w:eastAsiaTheme="minorEastAsia" w:hAnsiTheme="minorEastAsia" w:cs="宋体" w:hint="eastAsia"/>
          <w:spacing w:val="23"/>
          <w:kern w:val="0"/>
          <w:sz w:val="28"/>
          <w:szCs w:val="28"/>
        </w:rPr>
        <w:t>。</w:t>
      </w:r>
    </w:p>
    <w:p w:rsidR="002054B3" w:rsidRPr="002054B3" w:rsidRDefault="002054B3" w:rsidP="002054B3">
      <w:pPr>
        <w:spacing w:line="420" w:lineRule="atLeast"/>
        <w:ind w:firstLine="420"/>
        <w:jc w:val="left"/>
        <w:textAlignment w:val="auto"/>
        <w:rPr>
          <w:rFonts w:asciiTheme="minorEastAsia" w:eastAsiaTheme="minorEastAsia" w:hAnsiTheme="minorEastAsia" w:cs="宋体"/>
          <w:kern w:val="0"/>
          <w:sz w:val="28"/>
          <w:szCs w:val="28"/>
        </w:rPr>
      </w:pPr>
      <w:r w:rsidRPr="002054B3">
        <w:rPr>
          <w:rFonts w:asciiTheme="minorEastAsia" w:eastAsiaTheme="minorEastAsia" w:hAnsiTheme="minorEastAsia" w:cs="宋体" w:hint="eastAsia"/>
          <w:kern w:val="0"/>
          <w:sz w:val="28"/>
          <w:szCs w:val="28"/>
        </w:rPr>
        <w:t>5.有下列情形之一的不得报考：(1)曾因犯罪受过刑事处罚的；（2）正在接受立案审查的；（3）曾被开除公职的；（4）现役军人；（5）医学建议不适合在银行岗位工作的人员；（6）法律、法规规定不得招聘为本行业工作人员的其他情形的人员。</w:t>
      </w:r>
    </w:p>
    <w:p w:rsidR="002054B3" w:rsidRPr="002054B3" w:rsidRDefault="002054B3" w:rsidP="002054B3">
      <w:pPr>
        <w:spacing w:line="420" w:lineRule="atLeast"/>
        <w:ind w:firstLine="420"/>
        <w:jc w:val="left"/>
        <w:textAlignment w:val="auto"/>
        <w:rPr>
          <w:rFonts w:ascii="宋体" w:hAnsi="宋体" w:cs="宋体"/>
          <w:kern w:val="0"/>
          <w:sz w:val="24"/>
          <w:szCs w:val="24"/>
        </w:rPr>
      </w:pPr>
      <w:r w:rsidRPr="002054B3">
        <w:rPr>
          <w:rFonts w:ascii="微软雅黑" w:eastAsia="微软雅黑" w:hAnsi="微软雅黑" w:cs="宋体" w:hint="eastAsia"/>
          <w:b/>
          <w:bCs/>
          <w:kern w:val="0"/>
          <w:sz w:val="24"/>
          <w:szCs w:val="24"/>
        </w:rPr>
        <w:t>（二）专业条件</w:t>
      </w:r>
    </w:p>
    <w:p w:rsidR="002054B3" w:rsidRPr="002054B3" w:rsidRDefault="002054B3" w:rsidP="002054B3">
      <w:pPr>
        <w:spacing w:line="420" w:lineRule="atLeast"/>
        <w:ind w:firstLine="420"/>
        <w:jc w:val="left"/>
        <w:textAlignment w:val="auto"/>
        <w:rPr>
          <w:rFonts w:asciiTheme="minorEastAsia" w:eastAsiaTheme="minorEastAsia" w:hAnsiTheme="minorEastAsia" w:cs="宋体"/>
          <w:kern w:val="0"/>
          <w:sz w:val="28"/>
          <w:szCs w:val="28"/>
        </w:rPr>
      </w:pPr>
      <w:r w:rsidRPr="002054B3">
        <w:rPr>
          <w:rFonts w:asciiTheme="minorEastAsia" w:eastAsiaTheme="minorEastAsia" w:hAnsiTheme="minorEastAsia" w:cs="宋体" w:hint="eastAsia"/>
          <w:kern w:val="0"/>
          <w:sz w:val="28"/>
          <w:szCs w:val="28"/>
        </w:rPr>
        <w:t>1.学历：具有全日制普通高等院校本科及以上学历、学位（允许双学位专业报考）。</w:t>
      </w:r>
    </w:p>
    <w:p w:rsidR="002054B3" w:rsidRPr="002054B3" w:rsidRDefault="002054B3" w:rsidP="002054B3">
      <w:pPr>
        <w:spacing w:line="420" w:lineRule="atLeast"/>
        <w:ind w:firstLine="420"/>
        <w:jc w:val="left"/>
        <w:textAlignment w:val="auto"/>
        <w:rPr>
          <w:rFonts w:asciiTheme="minorEastAsia" w:eastAsiaTheme="minorEastAsia" w:hAnsiTheme="minorEastAsia" w:cs="宋体"/>
          <w:kern w:val="0"/>
          <w:sz w:val="28"/>
          <w:szCs w:val="28"/>
        </w:rPr>
      </w:pPr>
      <w:r w:rsidRPr="002054B3">
        <w:rPr>
          <w:rFonts w:asciiTheme="minorEastAsia" w:eastAsiaTheme="minorEastAsia" w:hAnsiTheme="minorEastAsia" w:cs="宋体" w:hint="eastAsia"/>
          <w:kern w:val="0"/>
          <w:sz w:val="28"/>
          <w:szCs w:val="28"/>
        </w:rPr>
        <w:t>2.年龄：30周岁以下（1989年1月1日之后出生）。</w:t>
      </w:r>
    </w:p>
    <w:p w:rsidR="002054B3" w:rsidRPr="002054B3" w:rsidRDefault="002054B3" w:rsidP="002054B3">
      <w:pPr>
        <w:spacing w:line="420" w:lineRule="atLeast"/>
        <w:ind w:firstLine="420"/>
        <w:jc w:val="left"/>
        <w:textAlignment w:val="auto"/>
        <w:rPr>
          <w:rFonts w:asciiTheme="minorEastAsia" w:eastAsiaTheme="minorEastAsia" w:hAnsiTheme="minorEastAsia" w:cs="宋体"/>
          <w:kern w:val="0"/>
          <w:sz w:val="28"/>
          <w:szCs w:val="28"/>
        </w:rPr>
      </w:pPr>
      <w:r w:rsidRPr="002054B3">
        <w:rPr>
          <w:rFonts w:asciiTheme="minorEastAsia" w:eastAsiaTheme="minorEastAsia" w:hAnsiTheme="minorEastAsia" w:cs="宋体" w:hint="eastAsia"/>
          <w:kern w:val="0"/>
          <w:sz w:val="28"/>
          <w:szCs w:val="28"/>
        </w:rPr>
        <w:t>3.专业要求：</w:t>
      </w:r>
    </w:p>
    <w:p w:rsidR="002054B3" w:rsidRPr="002054B3" w:rsidRDefault="002054B3" w:rsidP="002054B3">
      <w:pPr>
        <w:spacing w:line="420" w:lineRule="atLeast"/>
        <w:ind w:firstLine="420"/>
        <w:jc w:val="left"/>
        <w:textAlignment w:val="auto"/>
        <w:rPr>
          <w:rFonts w:asciiTheme="minorEastAsia" w:eastAsiaTheme="minorEastAsia" w:hAnsiTheme="minorEastAsia" w:cs="宋体"/>
          <w:kern w:val="0"/>
          <w:sz w:val="28"/>
          <w:szCs w:val="28"/>
        </w:rPr>
      </w:pPr>
      <w:r w:rsidRPr="002054B3">
        <w:rPr>
          <w:rFonts w:asciiTheme="minorEastAsia" w:eastAsiaTheme="minorEastAsia" w:hAnsiTheme="minorEastAsia" w:cs="宋体" w:hint="eastAsia"/>
          <w:kern w:val="0"/>
          <w:sz w:val="28"/>
          <w:szCs w:val="28"/>
        </w:rPr>
        <w:t>（1）业务岗专业要求：经济、金融、财会、法律、文秘、税务、审计、计算机等相关专业；</w:t>
      </w:r>
    </w:p>
    <w:p w:rsidR="002054B3" w:rsidRPr="002054B3" w:rsidRDefault="002054B3" w:rsidP="002054B3">
      <w:pPr>
        <w:spacing w:line="420" w:lineRule="atLeast"/>
        <w:ind w:firstLine="420"/>
        <w:jc w:val="left"/>
        <w:textAlignment w:val="auto"/>
        <w:rPr>
          <w:rFonts w:asciiTheme="minorEastAsia" w:eastAsiaTheme="minorEastAsia" w:hAnsiTheme="minorEastAsia" w:cs="宋体"/>
          <w:kern w:val="0"/>
          <w:sz w:val="28"/>
          <w:szCs w:val="28"/>
        </w:rPr>
      </w:pPr>
      <w:r w:rsidRPr="002054B3">
        <w:rPr>
          <w:rFonts w:asciiTheme="minorEastAsia" w:eastAsiaTheme="minorEastAsia" w:hAnsiTheme="minorEastAsia" w:cs="宋体" w:hint="eastAsia"/>
          <w:kern w:val="0"/>
          <w:sz w:val="28"/>
          <w:szCs w:val="28"/>
        </w:rPr>
        <w:t>（2）法律岗专业要求：法学、法律等相关专业。其中获得国家司法考试资格证书的人员优先；</w:t>
      </w:r>
    </w:p>
    <w:p w:rsidR="002054B3" w:rsidRPr="002054B3" w:rsidRDefault="002054B3" w:rsidP="002054B3">
      <w:pPr>
        <w:spacing w:line="420" w:lineRule="atLeast"/>
        <w:ind w:firstLine="420"/>
        <w:jc w:val="left"/>
        <w:textAlignment w:val="auto"/>
        <w:rPr>
          <w:rFonts w:asciiTheme="minorEastAsia" w:eastAsiaTheme="minorEastAsia" w:hAnsiTheme="minorEastAsia" w:cs="宋体"/>
          <w:kern w:val="0"/>
          <w:sz w:val="28"/>
          <w:szCs w:val="28"/>
        </w:rPr>
      </w:pPr>
      <w:r w:rsidRPr="002054B3">
        <w:rPr>
          <w:rFonts w:asciiTheme="minorEastAsia" w:eastAsiaTheme="minorEastAsia" w:hAnsiTheme="minorEastAsia" w:cs="宋体" w:hint="eastAsia"/>
          <w:kern w:val="0"/>
          <w:sz w:val="28"/>
          <w:szCs w:val="28"/>
        </w:rPr>
        <w:t>（3）文秘岗专业要求：汉语言文学、新闻传播学、历史学、行政管理等相关专业；</w:t>
      </w:r>
    </w:p>
    <w:p w:rsidR="002054B3" w:rsidRPr="002054B3" w:rsidRDefault="002054B3" w:rsidP="002054B3">
      <w:pPr>
        <w:spacing w:line="420" w:lineRule="atLeast"/>
        <w:ind w:firstLine="420"/>
        <w:jc w:val="left"/>
        <w:textAlignment w:val="auto"/>
        <w:rPr>
          <w:rFonts w:asciiTheme="minorEastAsia" w:eastAsiaTheme="minorEastAsia" w:hAnsiTheme="minorEastAsia" w:cs="宋体"/>
          <w:kern w:val="0"/>
          <w:sz w:val="28"/>
          <w:szCs w:val="28"/>
        </w:rPr>
      </w:pPr>
      <w:r w:rsidRPr="002054B3">
        <w:rPr>
          <w:rFonts w:asciiTheme="minorEastAsia" w:eastAsiaTheme="minorEastAsia" w:hAnsiTheme="minorEastAsia" w:cs="宋体" w:hint="eastAsia"/>
          <w:kern w:val="0"/>
          <w:sz w:val="28"/>
          <w:szCs w:val="28"/>
        </w:rPr>
        <w:t>（4）计算机岗专业要求：计算机科学与技术、软件工程、网络工程、自动化、多媒体与网络技术等相关专业；</w:t>
      </w:r>
    </w:p>
    <w:p w:rsidR="002054B3" w:rsidRPr="002054B3" w:rsidRDefault="002054B3" w:rsidP="002054B3">
      <w:pPr>
        <w:spacing w:line="420" w:lineRule="atLeast"/>
        <w:ind w:firstLine="420"/>
        <w:jc w:val="left"/>
        <w:textAlignment w:val="auto"/>
        <w:rPr>
          <w:rFonts w:asciiTheme="minorEastAsia" w:eastAsiaTheme="minorEastAsia" w:hAnsiTheme="minorEastAsia" w:cs="宋体"/>
          <w:kern w:val="0"/>
          <w:sz w:val="28"/>
          <w:szCs w:val="28"/>
        </w:rPr>
      </w:pPr>
      <w:r w:rsidRPr="002054B3">
        <w:rPr>
          <w:rFonts w:asciiTheme="minorEastAsia" w:eastAsiaTheme="minorEastAsia" w:hAnsiTheme="minorEastAsia" w:cs="宋体" w:hint="eastAsia"/>
          <w:kern w:val="0"/>
          <w:sz w:val="28"/>
          <w:szCs w:val="28"/>
        </w:rPr>
        <w:t>（5）企业文化建设岗</w:t>
      </w:r>
      <w:r w:rsidRPr="002054B3">
        <w:rPr>
          <w:rFonts w:asciiTheme="minorEastAsia" w:eastAsiaTheme="minorEastAsia" w:hAnsiTheme="minorEastAsia" w:cs="宋体" w:hint="eastAsia"/>
          <w:spacing w:val="23"/>
          <w:kern w:val="0"/>
          <w:sz w:val="28"/>
          <w:szCs w:val="28"/>
        </w:rPr>
        <w:t>专业</w:t>
      </w:r>
      <w:r w:rsidRPr="002054B3">
        <w:rPr>
          <w:rFonts w:asciiTheme="minorEastAsia" w:eastAsiaTheme="minorEastAsia" w:hAnsiTheme="minorEastAsia" w:cs="宋体" w:hint="eastAsia"/>
          <w:kern w:val="0"/>
          <w:sz w:val="28"/>
          <w:szCs w:val="28"/>
        </w:rPr>
        <w:t>要求：营销类、文体类、艺术类、设计类、礼仪类相关专业。</w:t>
      </w:r>
    </w:p>
    <w:p w:rsidR="002054B3" w:rsidRPr="002054B3" w:rsidRDefault="002054B3" w:rsidP="002054B3">
      <w:pPr>
        <w:spacing w:line="420" w:lineRule="atLeast"/>
        <w:ind w:firstLine="420"/>
        <w:jc w:val="left"/>
        <w:textAlignment w:val="auto"/>
        <w:rPr>
          <w:rFonts w:asciiTheme="minorEastAsia" w:eastAsiaTheme="minorEastAsia" w:hAnsiTheme="minorEastAsia" w:cs="宋体"/>
          <w:kern w:val="0"/>
          <w:sz w:val="28"/>
          <w:szCs w:val="28"/>
        </w:rPr>
      </w:pPr>
      <w:r w:rsidRPr="002054B3">
        <w:rPr>
          <w:rFonts w:asciiTheme="minorEastAsia" w:eastAsiaTheme="minorEastAsia" w:hAnsiTheme="minorEastAsia" w:cs="宋体" w:hint="eastAsia"/>
          <w:kern w:val="0"/>
          <w:sz w:val="28"/>
          <w:szCs w:val="28"/>
        </w:rPr>
        <w:lastRenderedPageBreak/>
        <w:t>4.个人征信记录良好。</w:t>
      </w:r>
    </w:p>
    <w:p w:rsidR="002054B3" w:rsidRPr="002054B3" w:rsidRDefault="002054B3" w:rsidP="002054B3">
      <w:pPr>
        <w:spacing w:line="420" w:lineRule="atLeast"/>
        <w:ind w:firstLine="420"/>
        <w:jc w:val="left"/>
        <w:textAlignment w:val="auto"/>
        <w:rPr>
          <w:rFonts w:asciiTheme="minorEastAsia" w:eastAsiaTheme="minorEastAsia" w:hAnsiTheme="minorEastAsia" w:cs="宋体"/>
          <w:kern w:val="0"/>
          <w:sz w:val="28"/>
          <w:szCs w:val="28"/>
        </w:rPr>
      </w:pPr>
      <w:r w:rsidRPr="002054B3">
        <w:rPr>
          <w:rFonts w:asciiTheme="minorEastAsia" w:eastAsiaTheme="minorEastAsia" w:hAnsiTheme="minorEastAsia" w:cs="宋体" w:hint="eastAsia"/>
          <w:kern w:val="0"/>
          <w:sz w:val="28"/>
          <w:szCs w:val="28"/>
        </w:rPr>
        <w:t>5.具有当地建档立卡贫困户证明或金融业务从业经验人员，在同等条件下可优先录用。</w:t>
      </w:r>
    </w:p>
    <w:p w:rsidR="002054B3" w:rsidRPr="002054B3" w:rsidRDefault="002054B3" w:rsidP="002054B3">
      <w:pPr>
        <w:spacing w:line="420" w:lineRule="atLeast"/>
        <w:ind w:firstLine="420"/>
        <w:jc w:val="left"/>
        <w:textAlignment w:val="auto"/>
        <w:rPr>
          <w:rFonts w:ascii="宋体" w:hAnsi="宋体" w:cs="宋体"/>
          <w:kern w:val="0"/>
          <w:sz w:val="24"/>
          <w:szCs w:val="24"/>
        </w:rPr>
      </w:pPr>
      <w:r w:rsidRPr="002054B3">
        <w:rPr>
          <w:rFonts w:ascii="微软雅黑" w:eastAsia="微软雅黑" w:hAnsi="微软雅黑" w:cs="宋体" w:hint="eastAsia"/>
          <w:b/>
          <w:bCs/>
          <w:kern w:val="0"/>
          <w:sz w:val="24"/>
          <w:szCs w:val="24"/>
        </w:rPr>
        <w:t>（三）工作地点</w:t>
      </w:r>
    </w:p>
    <w:p w:rsidR="002054B3" w:rsidRPr="002054B3" w:rsidRDefault="002054B3" w:rsidP="002054B3">
      <w:pPr>
        <w:spacing w:line="420" w:lineRule="atLeast"/>
        <w:ind w:firstLine="420"/>
        <w:jc w:val="left"/>
        <w:textAlignment w:val="auto"/>
        <w:rPr>
          <w:rFonts w:asciiTheme="minorEastAsia" w:eastAsiaTheme="minorEastAsia" w:hAnsiTheme="minorEastAsia" w:cs="宋体"/>
          <w:kern w:val="0"/>
          <w:sz w:val="28"/>
          <w:szCs w:val="28"/>
        </w:rPr>
      </w:pPr>
      <w:r w:rsidRPr="002054B3">
        <w:rPr>
          <w:rFonts w:asciiTheme="minorEastAsia" w:eastAsiaTheme="minorEastAsia" w:hAnsiTheme="minorEastAsia" w:cs="宋体" w:hint="eastAsia"/>
          <w:kern w:val="0"/>
          <w:sz w:val="28"/>
          <w:szCs w:val="28"/>
        </w:rPr>
        <w:t>准格尔旗农村信用合作联社及辖内各营业网点（沙圪堵镇、薛家湾镇、龙口镇、魏家峁镇、纳日松镇、准格尔召镇、十二连城乡、暖水乡、布尔陶亥苏木）。</w:t>
      </w:r>
    </w:p>
    <w:p w:rsidR="002054B3" w:rsidRPr="002054B3" w:rsidRDefault="002054B3" w:rsidP="002054B3">
      <w:pPr>
        <w:jc w:val="left"/>
        <w:textAlignment w:val="auto"/>
        <w:rPr>
          <w:rFonts w:ascii="宋体" w:hAnsi="宋体" w:cs="宋体"/>
          <w:b/>
          <w:bCs/>
          <w:kern w:val="0"/>
          <w:sz w:val="24"/>
          <w:szCs w:val="24"/>
        </w:rPr>
      </w:pPr>
      <w:r w:rsidRPr="002054B3">
        <w:rPr>
          <w:rFonts w:asciiTheme="minorEastAsia" w:eastAsiaTheme="minorEastAsia" w:hAnsiTheme="minorEastAsia" w:cs="宋体"/>
          <w:kern w:val="0"/>
          <w:sz w:val="28"/>
          <w:szCs w:val="28"/>
        </w:rPr>
        <w:t>聘</w:t>
      </w:r>
    </w:p>
    <w:p w:rsidR="002054B3" w:rsidRPr="002054B3" w:rsidRDefault="002054B3" w:rsidP="002054B3">
      <w:pPr>
        <w:jc w:val="left"/>
        <w:textAlignment w:val="auto"/>
        <w:rPr>
          <w:rFonts w:ascii="宋体" w:hAnsi="宋体" w:cs="宋体"/>
          <w:kern w:val="0"/>
          <w:sz w:val="24"/>
          <w:szCs w:val="24"/>
        </w:rPr>
      </w:pPr>
      <w:r w:rsidRPr="002054B3">
        <w:rPr>
          <w:rFonts w:ascii="黑体" w:eastAsia="黑体" w:hAnsi="黑体" w:cs="宋体" w:hint="eastAsia"/>
          <w:b/>
          <w:bCs/>
          <w:kern w:val="0"/>
          <w:sz w:val="26"/>
          <w:szCs w:val="26"/>
        </w:rPr>
        <w:t>三、招聘程序</w:t>
      </w:r>
    </w:p>
    <w:p w:rsidR="002054B3" w:rsidRPr="002054B3" w:rsidRDefault="002054B3" w:rsidP="002054B3">
      <w:pPr>
        <w:spacing w:line="420" w:lineRule="atLeast"/>
        <w:ind w:firstLine="420"/>
        <w:jc w:val="left"/>
        <w:textAlignment w:val="auto"/>
        <w:rPr>
          <w:rFonts w:ascii="宋体" w:hAnsi="宋体" w:cs="宋体"/>
          <w:kern w:val="0"/>
          <w:sz w:val="24"/>
          <w:szCs w:val="24"/>
        </w:rPr>
      </w:pPr>
      <w:r w:rsidRPr="002054B3">
        <w:rPr>
          <w:rFonts w:ascii="微软雅黑" w:eastAsia="微软雅黑" w:hAnsi="微软雅黑" w:cs="宋体" w:hint="eastAsia"/>
          <w:b/>
          <w:bCs/>
          <w:kern w:val="0"/>
          <w:sz w:val="24"/>
          <w:szCs w:val="24"/>
        </w:rPr>
        <w:t> (一)网上报名</w:t>
      </w:r>
    </w:p>
    <w:p w:rsidR="002054B3" w:rsidRPr="002054B3" w:rsidRDefault="002054B3" w:rsidP="002054B3">
      <w:pPr>
        <w:spacing w:line="420" w:lineRule="atLeast"/>
        <w:ind w:firstLine="420"/>
        <w:jc w:val="left"/>
        <w:textAlignment w:val="auto"/>
        <w:rPr>
          <w:rFonts w:asciiTheme="minorEastAsia" w:eastAsiaTheme="minorEastAsia" w:hAnsiTheme="minorEastAsia" w:cs="宋体"/>
          <w:kern w:val="0"/>
          <w:sz w:val="28"/>
          <w:szCs w:val="28"/>
        </w:rPr>
      </w:pPr>
      <w:r w:rsidRPr="002054B3">
        <w:rPr>
          <w:rFonts w:asciiTheme="minorEastAsia" w:eastAsiaTheme="minorEastAsia" w:hAnsiTheme="minorEastAsia" w:cs="宋体" w:hint="eastAsia"/>
          <w:kern w:val="0"/>
          <w:sz w:val="28"/>
          <w:szCs w:val="28"/>
        </w:rPr>
        <w:t>1.报名采取网上受理方式，应聘人员进入http://www.hrliren.com 网站，在“</w:t>
      </w:r>
      <w:r w:rsidRPr="002054B3">
        <w:rPr>
          <w:rFonts w:asciiTheme="minorEastAsia" w:eastAsiaTheme="minorEastAsia" w:hAnsiTheme="minorEastAsia" w:cs="宋体" w:hint="eastAsia"/>
          <w:kern w:val="0"/>
          <w:sz w:val="28"/>
          <w:szCs w:val="28"/>
        </w:rPr>
        <w:t>求职</w:t>
      </w:r>
      <w:r w:rsidRPr="002054B3">
        <w:rPr>
          <w:rFonts w:asciiTheme="minorEastAsia" w:eastAsiaTheme="minorEastAsia" w:hAnsiTheme="minorEastAsia" w:cs="宋体" w:hint="eastAsia"/>
          <w:kern w:val="0"/>
          <w:sz w:val="28"/>
          <w:szCs w:val="28"/>
        </w:rPr>
        <w:t>招聘</w:t>
      </w:r>
      <w:r w:rsidRPr="002054B3">
        <w:rPr>
          <w:rFonts w:asciiTheme="minorEastAsia" w:eastAsiaTheme="minorEastAsia" w:hAnsiTheme="minorEastAsia" w:cs="宋体" w:hint="eastAsia"/>
          <w:kern w:val="0"/>
          <w:sz w:val="28"/>
          <w:szCs w:val="28"/>
        </w:rPr>
        <w:t>-在线报名</w:t>
      </w:r>
      <w:r w:rsidRPr="002054B3">
        <w:rPr>
          <w:rFonts w:asciiTheme="minorEastAsia" w:eastAsiaTheme="minorEastAsia" w:hAnsiTheme="minorEastAsia" w:cs="宋体" w:hint="eastAsia"/>
          <w:kern w:val="0"/>
          <w:sz w:val="28"/>
          <w:szCs w:val="28"/>
        </w:rPr>
        <w:t>”</w:t>
      </w:r>
      <w:r w:rsidR="001D430B" w:rsidRPr="001D430B">
        <w:rPr>
          <w:rFonts w:hint="eastAsia"/>
          <w:color w:val="000000"/>
          <w:sz w:val="29"/>
          <w:szCs w:val="29"/>
        </w:rPr>
        <w:t xml:space="preserve"> </w:t>
      </w:r>
      <w:r w:rsidR="001D430B">
        <w:rPr>
          <w:rFonts w:hint="eastAsia"/>
          <w:color w:val="000000"/>
          <w:sz w:val="29"/>
          <w:szCs w:val="29"/>
        </w:rPr>
        <w:t>处填报报名信息并提交，同时</w:t>
      </w:r>
      <w:bookmarkStart w:id="0" w:name="_GoBack"/>
      <w:bookmarkEnd w:id="0"/>
      <w:r w:rsidRPr="002054B3">
        <w:rPr>
          <w:rFonts w:asciiTheme="minorEastAsia" w:eastAsiaTheme="minorEastAsia" w:hAnsiTheme="minorEastAsia" w:cs="宋体" w:hint="eastAsia"/>
          <w:kern w:val="0"/>
          <w:sz w:val="28"/>
          <w:szCs w:val="28"/>
        </w:rPr>
        <w:t>下载《准格尔旗农村信用合作联社招聘工作人员报名表》，填写完整后将报名表(包括近期蓝底免冠照片)、身份证、户口簿、毕业证、《学历证书电子注册备案表》、学位证原件扫描件电子版传至zqlsrlzyb@163.com邮箱。为了使您的报名邮件得到有效筛选，邮件主题请按以下样式填写:“2019年招聘-岗位-姓名”，请勿重复发送。</w:t>
      </w:r>
    </w:p>
    <w:p w:rsidR="002054B3" w:rsidRPr="002054B3" w:rsidRDefault="002054B3" w:rsidP="002054B3">
      <w:pPr>
        <w:spacing w:line="420" w:lineRule="atLeast"/>
        <w:ind w:firstLine="420"/>
        <w:jc w:val="left"/>
        <w:textAlignment w:val="auto"/>
        <w:rPr>
          <w:rFonts w:asciiTheme="minorEastAsia" w:eastAsiaTheme="minorEastAsia" w:hAnsiTheme="minorEastAsia" w:cs="宋体"/>
          <w:kern w:val="0"/>
          <w:sz w:val="28"/>
          <w:szCs w:val="28"/>
        </w:rPr>
      </w:pPr>
      <w:r w:rsidRPr="002054B3">
        <w:rPr>
          <w:rFonts w:asciiTheme="minorEastAsia" w:eastAsiaTheme="minorEastAsia" w:hAnsiTheme="minorEastAsia" w:cs="宋体" w:hint="eastAsia"/>
          <w:kern w:val="0"/>
          <w:sz w:val="28"/>
          <w:szCs w:val="28"/>
        </w:rPr>
        <w:t>2.报名时间为2019年11月14日10:00至2019年11月28日24:00（15天）。</w:t>
      </w:r>
    </w:p>
    <w:p w:rsidR="002054B3" w:rsidRPr="002054B3" w:rsidRDefault="002054B3" w:rsidP="002054B3">
      <w:pPr>
        <w:spacing w:line="420" w:lineRule="atLeast"/>
        <w:ind w:firstLine="420"/>
        <w:jc w:val="left"/>
        <w:textAlignment w:val="auto"/>
        <w:rPr>
          <w:rFonts w:asciiTheme="minorEastAsia" w:eastAsiaTheme="minorEastAsia" w:hAnsiTheme="minorEastAsia" w:cs="宋体"/>
          <w:kern w:val="0"/>
          <w:sz w:val="28"/>
          <w:szCs w:val="28"/>
        </w:rPr>
      </w:pPr>
      <w:r w:rsidRPr="002054B3">
        <w:rPr>
          <w:rFonts w:asciiTheme="minorEastAsia" w:eastAsiaTheme="minorEastAsia" w:hAnsiTheme="minorEastAsia" w:cs="宋体" w:hint="eastAsia"/>
          <w:kern w:val="0"/>
          <w:sz w:val="28"/>
          <w:szCs w:val="28"/>
        </w:rPr>
        <w:t>3.报名注意事项：必须在规定时间内报名。</w:t>
      </w:r>
    </w:p>
    <w:p w:rsidR="002054B3" w:rsidRPr="002054B3" w:rsidRDefault="002054B3" w:rsidP="002054B3">
      <w:pPr>
        <w:spacing w:line="420" w:lineRule="atLeast"/>
        <w:ind w:firstLine="420"/>
        <w:jc w:val="left"/>
        <w:textAlignment w:val="auto"/>
        <w:rPr>
          <w:rFonts w:ascii="宋体" w:hAnsi="宋体" w:cs="宋体"/>
          <w:kern w:val="0"/>
          <w:sz w:val="24"/>
          <w:szCs w:val="24"/>
        </w:rPr>
      </w:pPr>
      <w:r w:rsidRPr="002054B3">
        <w:rPr>
          <w:rFonts w:ascii="微软雅黑" w:eastAsia="微软雅黑" w:hAnsi="微软雅黑" w:cs="宋体" w:hint="eastAsia"/>
          <w:b/>
          <w:bCs/>
          <w:kern w:val="0"/>
          <w:sz w:val="24"/>
          <w:szCs w:val="24"/>
        </w:rPr>
        <w:t>（二）简历甄选</w:t>
      </w:r>
    </w:p>
    <w:p w:rsidR="002054B3" w:rsidRPr="002054B3" w:rsidRDefault="002054B3" w:rsidP="002054B3">
      <w:pPr>
        <w:spacing w:line="420" w:lineRule="atLeast"/>
        <w:ind w:firstLine="420"/>
        <w:jc w:val="left"/>
        <w:textAlignment w:val="auto"/>
        <w:rPr>
          <w:rFonts w:asciiTheme="minorEastAsia" w:eastAsiaTheme="minorEastAsia" w:hAnsiTheme="minorEastAsia" w:cs="宋体"/>
          <w:kern w:val="0"/>
          <w:sz w:val="28"/>
          <w:szCs w:val="28"/>
        </w:rPr>
      </w:pPr>
      <w:r w:rsidRPr="002054B3">
        <w:rPr>
          <w:rFonts w:asciiTheme="minorEastAsia" w:eastAsiaTheme="minorEastAsia" w:hAnsiTheme="minorEastAsia" w:cs="宋体" w:hint="eastAsia"/>
          <w:kern w:val="0"/>
          <w:sz w:val="28"/>
          <w:szCs w:val="28"/>
        </w:rPr>
        <w:t>报名结束后，综合考虑考生户籍所在地、毕业院校、专业、学历层次及工作经验等报考信息与需求岗位的匹配度进行简历甄选。</w:t>
      </w:r>
    </w:p>
    <w:p w:rsidR="002054B3" w:rsidRPr="002054B3" w:rsidRDefault="002054B3" w:rsidP="002054B3">
      <w:pPr>
        <w:spacing w:line="420" w:lineRule="atLeast"/>
        <w:ind w:firstLine="420"/>
        <w:jc w:val="left"/>
        <w:textAlignment w:val="auto"/>
        <w:rPr>
          <w:rFonts w:ascii="宋体" w:hAnsi="宋体" w:cs="宋体"/>
          <w:kern w:val="0"/>
          <w:sz w:val="24"/>
          <w:szCs w:val="24"/>
        </w:rPr>
      </w:pPr>
      <w:r w:rsidRPr="002054B3">
        <w:rPr>
          <w:rFonts w:ascii="微软雅黑" w:eastAsia="微软雅黑" w:hAnsi="微软雅黑" w:cs="宋体" w:hint="eastAsia"/>
          <w:b/>
          <w:bCs/>
          <w:kern w:val="0"/>
          <w:sz w:val="24"/>
          <w:szCs w:val="24"/>
        </w:rPr>
        <w:t>（三）资格初审</w:t>
      </w:r>
    </w:p>
    <w:p w:rsidR="002054B3" w:rsidRPr="002054B3" w:rsidRDefault="002054B3" w:rsidP="002054B3">
      <w:pPr>
        <w:spacing w:line="420" w:lineRule="atLeast"/>
        <w:ind w:firstLine="420"/>
        <w:jc w:val="left"/>
        <w:textAlignment w:val="auto"/>
        <w:rPr>
          <w:rFonts w:asciiTheme="minorEastAsia" w:eastAsiaTheme="minorEastAsia" w:hAnsiTheme="minorEastAsia" w:cs="宋体"/>
          <w:kern w:val="0"/>
          <w:sz w:val="28"/>
          <w:szCs w:val="28"/>
        </w:rPr>
      </w:pPr>
      <w:r w:rsidRPr="002054B3">
        <w:rPr>
          <w:rFonts w:asciiTheme="minorEastAsia" w:eastAsiaTheme="minorEastAsia" w:hAnsiTheme="minorEastAsia" w:cs="宋体" w:hint="eastAsia"/>
          <w:kern w:val="0"/>
          <w:sz w:val="28"/>
          <w:szCs w:val="28"/>
        </w:rPr>
        <w:lastRenderedPageBreak/>
        <w:t>结合招聘条件、资格和岗位要求等，对应聘者提供的相关信息、证书进行资格初审，资格审查合格者，进入考试环节。如发现有弄虚作假现象，取消其考试资格。</w:t>
      </w:r>
    </w:p>
    <w:p w:rsidR="002054B3" w:rsidRPr="002054B3" w:rsidRDefault="002054B3" w:rsidP="002054B3">
      <w:pPr>
        <w:spacing w:line="420" w:lineRule="atLeast"/>
        <w:ind w:firstLine="420"/>
        <w:jc w:val="left"/>
        <w:textAlignment w:val="auto"/>
        <w:rPr>
          <w:rFonts w:ascii="宋体" w:hAnsi="宋体" w:cs="宋体"/>
          <w:kern w:val="0"/>
          <w:sz w:val="24"/>
          <w:szCs w:val="24"/>
        </w:rPr>
      </w:pPr>
      <w:r w:rsidRPr="002054B3">
        <w:rPr>
          <w:rFonts w:ascii="微软雅黑" w:eastAsia="微软雅黑" w:hAnsi="微软雅黑" w:cs="宋体" w:hint="eastAsia"/>
          <w:b/>
          <w:bCs/>
          <w:kern w:val="0"/>
          <w:sz w:val="24"/>
          <w:szCs w:val="24"/>
        </w:rPr>
        <w:t>（四）考试</w:t>
      </w:r>
    </w:p>
    <w:p w:rsidR="002054B3" w:rsidRPr="002054B3" w:rsidRDefault="002054B3" w:rsidP="002054B3">
      <w:pPr>
        <w:spacing w:line="420" w:lineRule="atLeast"/>
        <w:ind w:firstLine="420"/>
        <w:jc w:val="left"/>
        <w:textAlignment w:val="auto"/>
        <w:rPr>
          <w:rFonts w:asciiTheme="minorEastAsia" w:eastAsiaTheme="minorEastAsia" w:hAnsiTheme="minorEastAsia" w:cs="宋体"/>
          <w:kern w:val="0"/>
          <w:sz w:val="28"/>
          <w:szCs w:val="28"/>
        </w:rPr>
      </w:pPr>
      <w:r w:rsidRPr="002054B3">
        <w:rPr>
          <w:rFonts w:asciiTheme="minorEastAsia" w:eastAsiaTheme="minorEastAsia" w:hAnsiTheme="minorEastAsia" w:cs="宋体" w:hint="eastAsia"/>
          <w:kern w:val="0"/>
          <w:sz w:val="28"/>
          <w:szCs w:val="28"/>
        </w:rPr>
        <w:t>资格审核通过人员参加我联社统一组织的笔试、面试，时间另行通知。其中笔试采取闭卷形式。按照笔试与面试加权总成绩，从高分到低分排序，以招聘岗位1:1的比例确定实习入围人员。</w:t>
      </w:r>
    </w:p>
    <w:p w:rsidR="002054B3" w:rsidRPr="002054B3" w:rsidRDefault="002054B3" w:rsidP="002054B3">
      <w:pPr>
        <w:spacing w:line="420" w:lineRule="atLeast"/>
        <w:ind w:firstLine="420"/>
        <w:jc w:val="left"/>
        <w:textAlignment w:val="auto"/>
        <w:rPr>
          <w:rFonts w:ascii="宋体" w:hAnsi="宋体" w:cs="宋体"/>
          <w:kern w:val="0"/>
          <w:sz w:val="24"/>
          <w:szCs w:val="24"/>
        </w:rPr>
      </w:pPr>
      <w:r w:rsidRPr="002054B3">
        <w:rPr>
          <w:rFonts w:ascii="微软雅黑" w:eastAsia="微软雅黑" w:hAnsi="微软雅黑" w:cs="宋体" w:hint="eastAsia"/>
          <w:b/>
          <w:bCs/>
          <w:kern w:val="0"/>
          <w:sz w:val="24"/>
          <w:szCs w:val="24"/>
        </w:rPr>
        <w:t>（五）资格复审及体检</w:t>
      </w:r>
    </w:p>
    <w:p w:rsidR="002054B3" w:rsidRPr="002054B3" w:rsidRDefault="002054B3" w:rsidP="002054B3">
      <w:pPr>
        <w:spacing w:line="420" w:lineRule="atLeast"/>
        <w:ind w:firstLine="420"/>
        <w:jc w:val="left"/>
        <w:textAlignment w:val="auto"/>
        <w:rPr>
          <w:rFonts w:asciiTheme="minorEastAsia" w:eastAsiaTheme="minorEastAsia" w:hAnsiTheme="minorEastAsia" w:cs="宋体"/>
          <w:kern w:val="0"/>
          <w:sz w:val="28"/>
          <w:szCs w:val="28"/>
        </w:rPr>
      </w:pPr>
      <w:r w:rsidRPr="002054B3">
        <w:rPr>
          <w:rFonts w:asciiTheme="minorEastAsia" w:eastAsiaTheme="minorEastAsia" w:hAnsiTheme="minorEastAsia" w:cs="宋体" w:hint="eastAsia"/>
          <w:kern w:val="0"/>
          <w:sz w:val="28"/>
          <w:szCs w:val="28"/>
        </w:rPr>
        <w:t>确定入围人员后对相关材料原件进行复审。审核通过后组织入围人员进行体检。体检和资格复审均合格者，确定为考察对象。</w:t>
      </w:r>
    </w:p>
    <w:p w:rsidR="002054B3" w:rsidRPr="002054B3" w:rsidRDefault="002054B3" w:rsidP="002054B3">
      <w:pPr>
        <w:spacing w:line="420" w:lineRule="atLeast"/>
        <w:ind w:firstLine="420"/>
        <w:jc w:val="left"/>
        <w:textAlignment w:val="auto"/>
        <w:rPr>
          <w:rFonts w:ascii="宋体" w:hAnsi="宋体" w:cs="宋体"/>
          <w:kern w:val="0"/>
          <w:sz w:val="24"/>
          <w:szCs w:val="24"/>
        </w:rPr>
      </w:pPr>
      <w:r w:rsidRPr="002054B3">
        <w:rPr>
          <w:rFonts w:ascii="微软雅黑" w:eastAsia="微软雅黑" w:hAnsi="微软雅黑" w:cs="宋体" w:hint="eastAsia"/>
          <w:b/>
          <w:bCs/>
          <w:kern w:val="0"/>
          <w:sz w:val="24"/>
          <w:szCs w:val="24"/>
        </w:rPr>
        <w:t>（六）背景调查</w:t>
      </w:r>
    </w:p>
    <w:p w:rsidR="002054B3" w:rsidRPr="002054B3" w:rsidRDefault="002054B3" w:rsidP="002054B3">
      <w:pPr>
        <w:spacing w:line="420" w:lineRule="atLeast"/>
        <w:ind w:firstLine="420"/>
        <w:jc w:val="left"/>
        <w:textAlignment w:val="auto"/>
        <w:rPr>
          <w:rFonts w:asciiTheme="minorEastAsia" w:eastAsiaTheme="minorEastAsia" w:hAnsiTheme="minorEastAsia" w:cs="宋体"/>
          <w:kern w:val="0"/>
          <w:sz w:val="28"/>
          <w:szCs w:val="28"/>
        </w:rPr>
      </w:pPr>
      <w:r w:rsidRPr="002054B3">
        <w:rPr>
          <w:rFonts w:asciiTheme="minorEastAsia" w:eastAsiaTheme="minorEastAsia" w:hAnsiTheme="minorEastAsia" w:cs="宋体" w:hint="eastAsia"/>
          <w:kern w:val="0"/>
          <w:sz w:val="28"/>
          <w:szCs w:val="28"/>
        </w:rPr>
        <w:t>按照背景调查程序，对考察对象的德、能、勤、绩、廉等情况进行全面考察了解。</w:t>
      </w:r>
    </w:p>
    <w:p w:rsidR="002054B3" w:rsidRPr="002054B3" w:rsidRDefault="002054B3" w:rsidP="002054B3">
      <w:pPr>
        <w:spacing w:line="420" w:lineRule="atLeast"/>
        <w:ind w:firstLine="420"/>
        <w:jc w:val="left"/>
        <w:textAlignment w:val="auto"/>
        <w:rPr>
          <w:rFonts w:ascii="宋体" w:hAnsi="宋体" w:cs="宋体"/>
          <w:kern w:val="0"/>
          <w:sz w:val="24"/>
          <w:szCs w:val="24"/>
        </w:rPr>
      </w:pPr>
      <w:r w:rsidRPr="002054B3">
        <w:rPr>
          <w:rFonts w:ascii="微软雅黑" w:eastAsia="微软雅黑" w:hAnsi="微软雅黑" w:cs="宋体" w:hint="eastAsia"/>
          <w:b/>
          <w:bCs/>
          <w:kern w:val="0"/>
          <w:sz w:val="24"/>
          <w:szCs w:val="24"/>
        </w:rPr>
        <w:t>（七）确定拟录用人选</w:t>
      </w:r>
    </w:p>
    <w:p w:rsidR="002054B3" w:rsidRPr="002054B3" w:rsidRDefault="002054B3" w:rsidP="002054B3">
      <w:pPr>
        <w:spacing w:line="420" w:lineRule="atLeast"/>
        <w:ind w:firstLine="420"/>
        <w:jc w:val="left"/>
        <w:textAlignment w:val="auto"/>
        <w:rPr>
          <w:rFonts w:asciiTheme="minorEastAsia" w:eastAsiaTheme="minorEastAsia" w:hAnsiTheme="minorEastAsia" w:cs="宋体"/>
          <w:kern w:val="0"/>
          <w:sz w:val="28"/>
          <w:szCs w:val="28"/>
        </w:rPr>
      </w:pPr>
      <w:r w:rsidRPr="002054B3">
        <w:rPr>
          <w:rFonts w:asciiTheme="minorEastAsia" w:eastAsiaTheme="minorEastAsia" w:hAnsiTheme="minorEastAsia" w:cs="宋体" w:hint="eastAsia"/>
          <w:kern w:val="0"/>
          <w:sz w:val="28"/>
          <w:szCs w:val="28"/>
        </w:rPr>
        <w:t>结合考察情况，综合分析履历业绩和考试成绩等情况，确定拟录用人选。</w:t>
      </w:r>
    </w:p>
    <w:p w:rsidR="002054B3" w:rsidRPr="002054B3" w:rsidRDefault="002054B3" w:rsidP="002054B3">
      <w:pPr>
        <w:spacing w:line="420" w:lineRule="atLeast"/>
        <w:ind w:firstLine="420"/>
        <w:jc w:val="left"/>
        <w:textAlignment w:val="auto"/>
        <w:rPr>
          <w:rFonts w:ascii="宋体" w:hAnsi="宋体" w:cs="宋体"/>
          <w:kern w:val="0"/>
          <w:sz w:val="24"/>
          <w:szCs w:val="24"/>
        </w:rPr>
      </w:pPr>
      <w:r w:rsidRPr="002054B3">
        <w:rPr>
          <w:rFonts w:ascii="微软雅黑" w:eastAsia="微软雅黑" w:hAnsi="微软雅黑" w:cs="宋体" w:hint="eastAsia"/>
          <w:b/>
          <w:bCs/>
          <w:kern w:val="0"/>
          <w:sz w:val="24"/>
          <w:szCs w:val="24"/>
        </w:rPr>
        <w:t>（八）公示</w:t>
      </w:r>
    </w:p>
    <w:p w:rsidR="002054B3" w:rsidRPr="002054B3" w:rsidRDefault="002054B3" w:rsidP="002054B3">
      <w:pPr>
        <w:spacing w:line="420" w:lineRule="atLeast"/>
        <w:ind w:firstLine="420"/>
        <w:jc w:val="left"/>
        <w:textAlignment w:val="auto"/>
        <w:rPr>
          <w:rFonts w:asciiTheme="minorEastAsia" w:eastAsiaTheme="minorEastAsia" w:hAnsiTheme="minorEastAsia" w:cs="宋体"/>
          <w:kern w:val="0"/>
          <w:sz w:val="28"/>
          <w:szCs w:val="28"/>
        </w:rPr>
      </w:pPr>
      <w:r w:rsidRPr="002054B3">
        <w:rPr>
          <w:rFonts w:asciiTheme="minorEastAsia" w:eastAsiaTheme="minorEastAsia" w:hAnsiTheme="minorEastAsia" w:cs="宋体" w:hint="eastAsia"/>
          <w:kern w:val="0"/>
          <w:sz w:val="28"/>
          <w:szCs w:val="28"/>
        </w:rPr>
        <w:t>在一定范围进行公示，公示期为5个工作日。公示期满且无异议的，办理试用手续；对反映有严重问题并查有实据的，取消录用资格。</w:t>
      </w:r>
    </w:p>
    <w:p w:rsidR="002054B3" w:rsidRPr="002054B3" w:rsidRDefault="002054B3" w:rsidP="002054B3">
      <w:pPr>
        <w:spacing w:line="420" w:lineRule="atLeast"/>
        <w:ind w:firstLine="420"/>
        <w:jc w:val="left"/>
        <w:textAlignment w:val="auto"/>
        <w:rPr>
          <w:rFonts w:ascii="宋体" w:hAnsi="宋体" w:cs="宋体"/>
          <w:kern w:val="0"/>
          <w:sz w:val="24"/>
          <w:szCs w:val="24"/>
        </w:rPr>
      </w:pPr>
      <w:r w:rsidRPr="002054B3">
        <w:rPr>
          <w:rFonts w:ascii="微软雅黑" w:eastAsia="微软雅黑" w:hAnsi="微软雅黑" w:cs="宋体" w:hint="eastAsia"/>
          <w:b/>
          <w:bCs/>
          <w:kern w:val="0"/>
          <w:sz w:val="24"/>
          <w:szCs w:val="24"/>
        </w:rPr>
        <w:t>（九）岗前培训</w:t>
      </w:r>
    </w:p>
    <w:p w:rsidR="002054B3" w:rsidRPr="002054B3" w:rsidRDefault="002054B3" w:rsidP="002054B3">
      <w:pPr>
        <w:spacing w:line="420" w:lineRule="atLeast"/>
        <w:ind w:firstLine="420"/>
        <w:jc w:val="left"/>
        <w:textAlignment w:val="auto"/>
        <w:rPr>
          <w:rFonts w:asciiTheme="minorEastAsia" w:eastAsiaTheme="minorEastAsia" w:hAnsiTheme="minorEastAsia" w:cs="宋体"/>
          <w:kern w:val="0"/>
          <w:sz w:val="28"/>
          <w:szCs w:val="28"/>
        </w:rPr>
      </w:pPr>
      <w:r w:rsidRPr="002054B3">
        <w:rPr>
          <w:rFonts w:asciiTheme="minorEastAsia" w:eastAsiaTheme="minorEastAsia" w:hAnsiTheme="minorEastAsia" w:cs="宋体" w:hint="eastAsia"/>
          <w:kern w:val="0"/>
          <w:sz w:val="28"/>
          <w:szCs w:val="28"/>
        </w:rPr>
        <w:t>入围人员参加联社统一组织的实习、培训。</w:t>
      </w:r>
    </w:p>
    <w:p w:rsidR="002054B3" w:rsidRPr="002054B3" w:rsidRDefault="002054B3" w:rsidP="002054B3">
      <w:pPr>
        <w:spacing w:line="420" w:lineRule="atLeast"/>
        <w:ind w:firstLine="420"/>
        <w:jc w:val="left"/>
        <w:textAlignment w:val="auto"/>
        <w:rPr>
          <w:rFonts w:ascii="宋体" w:hAnsi="宋体" w:cs="宋体"/>
          <w:kern w:val="0"/>
          <w:sz w:val="24"/>
          <w:szCs w:val="24"/>
        </w:rPr>
      </w:pPr>
      <w:r w:rsidRPr="002054B3">
        <w:rPr>
          <w:rFonts w:ascii="微软雅黑" w:eastAsia="微软雅黑" w:hAnsi="微软雅黑" w:cs="宋体" w:hint="eastAsia"/>
          <w:b/>
          <w:bCs/>
          <w:kern w:val="0"/>
          <w:sz w:val="24"/>
          <w:szCs w:val="24"/>
        </w:rPr>
        <w:t>（十）办理相关手续</w:t>
      </w:r>
    </w:p>
    <w:p w:rsidR="002054B3" w:rsidRPr="002054B3" w:rsidRDefault="002054B3" w:rsidP="002054B3">
      <w:pPr>
        <w:spacing w:line="420" w:lineRule="atLeast"/>
        <w:ind w:firstLine="420"/>
        <w:jc w:val="left"/>
        <w:textAlignment w:val="auto"/>
        <w:rPr>
          <w:rFonts w:asciiTheme="minorEastAsia" w:eastAsiaTheme="minorEastAsia" w:hAnsiTheme="minorEastAsia" w:cs="宋体"/>
          <w:kern w:val="0"/>
          <w:sz w:val="28"/>
          <w:szCs w:val="28"/>
        </w:rPr>
      </w:pPr>
      <w:r w:rsidRPr="002054B3">
        <w:rPr>
          <w:rFonts w:asciiTheme="minorEastAsia" w:eastAsiaTheme="minorEastAsia" w:hAnsiTheme="minorEastAsia" w:cs="宋体" w:hint="eastAsia"/>
          <w:kern w:val="0"/>
          <w:sz w:val="28"/>
          <w:szCs w:val="28"/>
        </w:rPr>
        <w:t>录用人员试用期3-6个月。试用期满考核合格的，签订劳动合同，办理相关手续。</w:t>
      </w:r>
    </w:p>
    <w:p w:rsidR="002054B3" w:rsidRPr="002054B3" w:rsidRDefault="002054B3" w:rsidP="002054B3">
      <w:pPr>
        <w:spacing w:line="420" w:lineRule="atLeast"/>
        <w:ind w:firstLine="420"/>
        <w:jc w:val="left"/>
        <w:textAlignment w:val="auto"/>
        <w:rPr>
          <w:rFonts w:ascii="宋体" w:hAnsi="宋体" w:cs="宋体"/>
          <w:kern w:val="0"/>
          <w:sz w:val="24"/>
          <w:szCs w:val="24"/>
        </w:rPr>
      </w:pPr>
      <w:r w:rsidRPr="002054B3">
        <w:rPr>
          <w:rFonts w:ascii="微软雅黑" w:eastAsia="微软雅黑" w:hAnsi="微软雅黑" w:cs="宋体" w:hint="eastAsia"/>
          <w:b/>
          <w:bCs/>
          <w:kern w:val="0"/>
          <w:sz w:val="24"/>
          <w:szCs w:val="24"/>
        </w:rPr>
        <w:lastRenderedPageBreak/>
        <w:t>（十一）薪金及福利待遇</w:t>
      </w:r>
    </w:p>
    <w:p w:rsidR="002054B3" w:rsidRPr="002054B3" w:rsidRDefault="002054B3" w:rsidP="002054B3">
      <w:pPr>
        <w:spacing w:line="420" w:lineRule="atLeast"/>
        <w:ind w:firstLine="420"/>
        <w:jc w:val="left"/>
        <w:textAlignment w:val="auto"/>
        <w:rPr>
          <w:rFonts w:asciiTheme="minorEastAsia" w:eastAsiaTheme="minorEastAsia" w:hAnsiTheme="minorEastAsia" w:cs="宋体"/>
          <w:kern w:val="0"/>
          <w:sz w:val="28"/>
          <w:szCs w:val="28"/>
        </w:rPr>
      </w:pPr>
      <w:r w:rsidRPr="002054B3">
        <w:rPr>
          <w:rFonts w:asciiTheme="minorEastAsia" w:eastAsiaTheme="minorEastAsia" w:hAnsiTheme="minorEastAsia" w:cs="宋体" w:hint="eastAsia"/>
          <w:kern w:val="0"/>
          <w:sz w:val="28"/>
          <w:szCs w:val="28"/>
        </w:rPr>
        <w:t>拟录用人员工资待遇按我联社相关规定执行。考核合格后享受各岗位薪资福利标准、缴纳五险、住房公积金，享受带薪年休假。根据个人综合能力表现，我联社提供公平的职位竞聘上升渠道。</w:t>
      </w:r>
    </w:p>
    <w:p w:rsidR="00824840" w:rsidRPr="002054B3" w:rsidRDefault="00A2388C" w:rsidP="002054B3">
      <w:pPr>
        <w:pStyle w:val="ab"/>
        <w:shd w:val="clear" w:color="auto" w:fill="FFFFFF"/>
        <w:spacing w:before="0" w:beforeAutospacing="0" w:after="0" w:afterAutospacing="0" w:line="420" w:lineRule="atLeast"/>
        <w:ind w:firstLine="420"/>
        <w:jc w:val="both"/>
        <w:rPr>
          <w:rStyle w:val="NormalCharacter"/>
          <w:rFonts w:cs="Times New Roman"/>
          <w:b/>
          <w:bCs/>
          <w:kern w:val="2"/>
          <w:sz w:val="28"/>
          <w:szCs w:val="28"/>
        </w:rPr>
      </w:pPr>
      <w:r w:rsidRPr="002054B3">
        <w:rPr>
          <w:rStyle w:val="NormalCharacter"/>
          <w:rFonts w:cs="Times New Roman"/>
          <w:b/>
          <w:bCs/>
          <w:kern w:val="2"/>
          <w:sz w:val="28"/>
          <w:szCs w:val="28"/>
        </w:rPr>
        <w:t>四、其他事项</w:t>
      </w:r>
    </w:p>
    <w:p w:rsidR="002054B3" w:rsidRPr="002054B3" w:rsidRDefault="002054B3" w:rsidP="002054B3">
      <w:pPr>
        <w:pStyle w:val="ab"/>
        <w:shd w:val="clear" w:color="auto" w:fill="FFFFFF"/>
        <w:spacing w:before="0" w:beforeAutospacing="0" w:after="0" w:afterAutospacing="0" w:line="420" w:lineRule="atLeast"/>
        <w:ind w:firstLine="420"/>
        <w:jc w:val="both"/>
        <w:rPr>
          <w:rStyle w:val="NormalCharacter"/>
          <w:rFonts w:cs="Times New Roman"/>
          <w:kern w:val="2"/>
          <w:sz w:val="28"/>
          <w:szCs w:val="28"/>
        </w:rPr>
      </w:pPr>
      <w:r w:rsidRPr="002054B3">
        <w:rPr>
          <w:rStyle w:val="NormalCharacter"/>
          <w:rFonts w:cs="Times New Roman" w:hint="eastAsia"/>
          <w:kern w:val="2"/>
          <w:sz w:val="28"/>
          <w:szCs w:val="28"/>
        </w:rPr>
        <w:t>（一）每名报考者限报1个岗位。</w:t>
      </w:r>
    </w:p>
    <w:p w:rsidR="002054B3" w:rsidRPr="002054B3" w:rsidRDefault="002054B3" w:rsidP="002054B3">
      <w:pPr>
        <w:pStyle w:val="ab"/>
        <w:shd w:val="clear" w:color="auto" w:fill="FFFFFF"/>
        <w:spacing w:before="0" w:beforeAutospacing="0" w:after="0" w:afterAutospacing="0" w:line="420" w:lineRule="atLeast"/>
        <w:ind w:firstLine="420"/>
        <w:jc w:val="both"/>
        <w:rPr>
          <w:rStyle w:val="NormalCharacter"/>
          <w:rFonts w:cs="Times New Roman" w:hint="eastAsia"/>
          <w:kern w:val="2"/>
          <w:sz w:val="28"/>
          <w:szCs w:val="28"/>
        </w:rPr>
      </w:pPr>
      <w:r w:rsidRPr="002054B3">
        <w:rPr>
          <w:rStyle w:val="NormalCharacter"/>
          <w:rFonts w:cs="Times New Roman" w:hint="eastAsia"/>
          <w:kern w:val="2"/>
          <w:sz w:val="28"/>
          <w:szCs w:val="28"/>
        </w:rPr>
        <w:t>（二）对应聘人员的资格审查贯穿考聘全过程，应聘人员应对所填写的内容和提供相关资料的真实性负责，在考录过程中及试用期间发现有虚假信息或不符合报名条件的，随时取消录用资格，由此导致的后果由报考人员自行负责。报名人员个人信息仅用于此次招考，恕不退还。</w:t>
      </w:r>
    </w:p>
    <w:p w:rsidR="002054B3" w:rsidRPr="002054B3" w:rsidRDefault="002054B3" w:rsidP="002054B3">
      <w:pPr>
        <w:pStyle w:val="ab"/>
        <w:shd w:val="clear" w:color="auto" w:fill="FFFFFF"/>
        <w:spacing w:before="0" w:beforeAutospacing="0" w:after="0" w:afterAutospacing="0" w:line="420" w:lineRule="atLeast"/>
        <w:ind w:firstLine="420"/>
        <w:jc w:val="both"/>
        <w:rPr>
          <w:rStyle w:val="NormalCharacter"/>
          <w:rFonts w:cs="Times New Roman" w:hint="eastAsia"/>
          <w:kern w:val="2"/>
          <w:sz w:val="28"/>
          <w:szCs w:val="28"/>
        </w:rPr>
      </w:pPr>
      <w:r w:rsidRPr="002054B3">
        <w:rPr>
          <w:rStyle w:val="NormalCharacter"/>
          <w:rFonts w:cs="Times New Roman" w:hint="eastAsia"/>
          <w:kern w:val="2"/>
          <w:sz w:val="28"/>
          <w:szCs w:val="28"/>
        </w:rPr>
        <w:t>（三）应聘人员联系方式务必准确，有关笔试、面试、体检、录用等通知都将通过手机短信或电话的方式通知，请应聘人员保持通讯畅通，由于通讯不畅造成的影响和后果均由本人承担。</w:t>
      </w:r>
    </w:p>
    <w:p w:rsidR="002054B3" w:rsidRPr="002054B3" w:rsidRDefault="002054B3" w:rsidP="002054B3">
      <w:pPr>
        <w:pStyle w:val="ab"/>
        <w:shd w:val="clear" w:color="auto" w:fill="FFFFFF"/>
        <w:spacing w:before="0" w:beforeAutospacing="0" w:after="0" w:afterAutospacing="0" w:line="420" w:lineRule="atLeast"/>
        <w:ind w:firstLine="420"/>
        <w:jc w:val="both"/>
        <w:rPr>
          <w:rStyle w:val="NormalCharacter"/>
          <w:rFonts w:cs="Times New Roman" w:hint="eastAsia"/>
          <w:kern w:val="2"/>
          <w:sz w:val="28"/>
          <w:szCs w:val="28"/>
        </w:rPr>
      </w:pPr>
      <w:r w:rsidRPr="002054B3">
        <w:rPr>
          <w:rStyle w:val="NormalCharacter"/>
          <w:rFonts w:cs="Times New Roman" w:hint="eastAsia"/>
          <w:kern w:val="2"/>
          <w:sz w:val="28"/>
          <w:szCs w:val="28"/>
        </w:rPr>
        <w:t>（四）报考过程中各环节的通知事项和相关信息均通过http://www.hrliren.com 网站发布，请及时关注，其他途径均未获得授权或许可。此外，准旗联社从未举办或授权举办过任何形式的培训班，也未向社会公布过任何考试范围和题库，请报考者提高警惕，谨防受骗。</w:t>
      </w:r>
    </w:p>
    <w:p w:rsidR="002054B3" w:rsidRPr="002054B3" w:rsidRDefault="002054B3" w:rsidP="002054B3">
      <w:pPr>
        <w:pStyle w:val="ab"/>
        <w:shd w:val="clear" w:color="auto" w:fill="FFFFFF"/>
        <w:spacing w:before="0" w:beforeAutospacing="0" w:after="0" w:afterAutospacing="0" w:line="420" w:lineRule="atLeast"/>
        <w:ind w:firstLine="420"/>
        <w:jc w:val="both"/>
        <w:rPr>
          <w:rStyle w:val="NormalCharacter"/>
          <w:rFonts w:cs="Times New Roman" w:hint="eastAsia"/>
          <w:kern w:val="2"/>
          <w:sz w:val="28"/>
          <w:szCs w:val="28"/>
        </w:rPr>
      </w:pPr>
      <w:r w:rsidRPr="002054B3">
        <w:rPr>
          <w:rStyle w:val="NormalCharacter"/>
          <w:rFonts w:cs="Times New Roman" w:hint="eastAsia"/>
          <w:kern w:val="2"/>
          <w:sz w:val="28"/>
          <w:szCs w:val="28"/>
        </w:rPr>
        <w:t>（五）报考咨询电话：0477-4928995；监督举报电话：0477-4922173。</w:t>
      </w:r>
    </w:p>
    <w:p w:rsidR="00824840" w:rsidRPr="002054B3" w:rsidRDefault="00824840" w:rsidP="002054B3">
      <w:pPr>
        <w:pStyle w:val="HtmlNormal"/>
        <w:topLinePunct/>
        <w:spacing w:before="0" w:beforeAutospacing="0" w:after="0" w:afterAutospacing="0" w:line="480" w:lineRule="exact"/>
        <w:ind w:firstLineChars="250" w:firstLine="700"/>
        <w:rPr>
          <w:rStyle w:val="NormalCharacter"/>
          <w:kern w:val="2"/>
          <w:sz w:val="28"/>
          <w:szCs w:val="28"/>
        </w:rPr>
      </w:pPr>
    </w:p>
    <w:sectPr w:rsidR="00824840" w:rsidRPr="002054B3" w:rsidSect="00824840">
      <w:footerReference w:type="default" r:id="rId6"/>
      <w:pgSz w:w="11906" w:h="16838"/>
      <w:pgMar w:top="737" w:right="1418" w:bottom="737"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0AC" w:rsidRDefault="002070AC" w:rsidP="00824840">
      <w:r>
        <w:separator/>
      </w:r>
    </w:p>
  </w:endnote>
  <w:endnote w:type="continuationSeparator" w:id="0">
    <w:p w:rsidR="002070AC" w:rsidRDefault="002070AC" w:rsidP="0082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840" w:rsidRDefault="00824840">
    <w:pPr>
      <w:pStyle w:val="10"/>
      <w:framePr w:wrap="around" w:hAnchor="text" w:xAlign="right" w:y="1"/>
      <w:rPr>
        <w:rStyle w:val="PageNumber"/>
      </w:rPr>
    </w:pPr>
  </w:p>
  <w:p w:rsidR="00824840" w:rsidRDefault="00824840">
    <w:pPr>
      <w:pStyle w:val="10"/>
      <w:ind w:right="360"/>
      <w:rPr>
        <w:rStyle w:val="NormalCharact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0AC" w:rsidRDefault="002070AC" w:rsidP="00824840">
      <w:r>
        <w:separator/>
      </w:r>
    </w:p>
  </w:footnote>
  <w:footnote w:type="continuationSeparator" w:id="0">
    <w:p w:rsidR="002070AC" w:rsidRDefault="002070AC" w:rsidP="00824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Setting w:name="useWord2013TrackBottomHyphenation" w:uri="http://schemas.microsoft.com/office/word" w:val="1"/>
  </w:compat>
  <w:rsids>
    <w:rsidRoot w:val="00824840"/>
    <w:rsid w:val="000B269D"/>
    <w:rsid w:val="001D11AE"/>
    <w:rsid w:val="001D430B"/>
    <w:rsid w:val="002054B3"/>
    <w:rsid w:val="002070AC"/>
    <w:rsid w:val="00226C04"/>
    <w:rsid w:val="00386D83"/>
    <w:rsid w:val="00824840"/>
    <w:rsid w:val="00A2388C"/>
    <w:rsid w:val="00A91347"/>
    <w:rsid w:val="00B26256"/>
    <w:rsid w:val="00DA2C0D"/>
    <w:rsid w:val="00DB689A"/>
    <w:rsid w:val="00E72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5907F"/>
  <w15:docId w15:val="{2D84B88F-9C19-4128-B51C-0B09E13E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24840"/>
    <w:pPr>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rsid w:val="00824840"/>
  </w:style>
  <w:style w:type="table" w:customStyle="1" w:styleId="TableNormal">
    <w:name w:val="TableNormal"/>
    <w:rsid w:val="00824840"/>
    <w:tblPr>
      <w:tblCellMar>
        <w:top w:w="0" w:type="dxa"/>
        <w:left w:w="0" w:type="dxa"/>
        <w:bottom w:w="0" w:type="dxa"/>
        <w:right w:w="0" w:type="dxa"/>
      </w:tblCellMar>
    </w:tblPr>
  </w:style>
  <w:style w:type="character" w:styleId="a3">
    <w:name w:val="Strong"/>
    <w:uiPriority w:val="22"/>
    <w:qFormat/>
    <w:rsid w:val="00824840"/>
    <w:rPr>
      <w:b/>
      <w:i w:val="0"/>
    </w:rPr>
  </w:style>
  <w:style w:type="character" w:styleId="a4">
    <w:name w:val="Hyperlink"/>
    <w:rsid w:val="00824840"/>
    <w:rPr>
      <w:color w:val="0000FF"/>
    </w:rPr>
  </w:style>
  <w:style w:type="character" w:customStyle="1" w:styleId="PageNumber">
    <w:name w:val="PageNumber"/>
    <w:basedOn w:val="NormalCharacter"/>
    <w:rsid w:val="00824840"/>
  </w:style>
  <w:style w:type="character" w:styleId="a5">
    <w:name w:val="FollowedHyperlink"/>
    <w:rsid w:val="00824840"/>
    <w:rPr>
      <w:color w:val="800080"/>
    </w:rPr>
  </w:style>
  <w:style w:type="character" w:customStyle="1" w:styleId="AnnotationReference">
    <w:name w:val="AnnotationReference"/>
    <w:semiHidden/>
    <w:rsid w:val="00824840"/>
    <w:rPr>
      <w:sz w:val="21"/>
      <w:szCs w:val="21"/>
    </w:rPr>
  </w:style>
  <w:style w:type="character" w:styleId="a6">
    <w:name w:val="Emphasis"/>
    <w:rsid w:val="00824840"/>
    <w:rPr>
      <w:b/>
      <w:i w:val="0"/>
    </w:rPr>
  </w:style>
  <w:style w:type="paragraph" w:customStyle="1" w:styleId="HtmlNormal">
    <w:name w:val="HtmlNormal"/>
    <w:basedOn w:val="a"/>
    <w:rsid w:val="00824840"/>
    <w:pPr>
      <w:spacing w:before="100" w:beforeAutospacing="1" w:after="100" w:afterAutospacing="1"/>
      <w:jc w:val="left"/>
    </w:pPr>
    <w:rPr>
      <w:rFonts w:ascii="宋体" w:hAnsi="宋体"/>
      <w:kern w:val="0"/>
      <w:sz w:val="24"/>
      <w:szCs w:val="24"/>
    </w:rPr>
  </w:style>
  <w:style w:type="paragraph" w:customStyle="1" w:styleId="1">
    <w:name w:val="页眉1"/>
    <w:basedOn w:val="a"/>
    <w:rsid w:val="00824840"/>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rPr>
  </w:style>
  <w:style w:type="paragraph" w:customStyle="1" w:styleId="UserStyle0">
    <w:name w:val="UserStyle_0"/>
    <w:basedOn w:val="a"/>
    <w:rsid w:val="00824840"/>
    <w:rPr>
      <w:rFonts w:ascii="Arial" w:hAnsi="Arial"/>
      <w:sz w:val="20"/>
    </w:rPr>
  </w:style>
  <w:style w:type="paragraph" w:customStyle="1" w:styleId="10">
    <w:name w:val="页脚1"/>
    <w:basedOn w:val="a"/>
    <w:rsid w:val="00824840"/>
    <w:pPr>
      <w:tabs>
        <w:tab w:val="center" w:pos="4153"/>
        <w:tab w:val="right" w:pos="8306"/>
      </w:tabs>
      <w:snapToGrid w:val="0"/>
      <w:jc w:val="left"/>
    </w:pPr>
    <w:rPr>
      <w:sz w:val="18"/>
    </w:rPr>
  </w:style>
  <w:style w:type="paragraph" w:customStyle="1" w:styleId="UserStyle1">
    <w:name w:val="UserStyle_1"/>
    <w:basedOn w:val="a"/>
    <w:rsid w:val="00824840"/>
    <w:pPr>
      <w:spacing w:after="160" w:line="240" w:lineRule="exact"/>
      <w:jc w:val="left"/>
    </w:pPr>
    <w:rPr>
      <w:rFonts w:ascii="Verdana" w:hAnsi="Verdana"/>
      <w:kern w:val="0"/>
      <w:sz w:val="20"/>
      <w:lang w:eastAsia="en-US"/>
    </w:rPr>
  </w:style>
  <w:style w:type="paragraph" w:customStyle="1" w:styleId="Acetate">
    <w:name w:val="Acetate"/>
    <w:basedOn w:val="a"/>
    <w:semiHidden/>
    <w:rsid w:val="00824840"/>
    <w:rPr>
      <w:sz w:val="18"/>
      <w:szCs w:val="18"/>
    </w:rPr>
  </w:style>
  <w:style w:type="paragraph" w:customStyle="1" w:styleId="AnnotationText">
    <w:name w:val="AnnotationText"/>
    <w:basedOn w:val="a"/>
    <w:semiHidden/>
    <w:rsid w:val="00824840"/>
    <w:pPr>
      <w:jc w:val="left"/>
    </w:pPr>
    <w:rPr>
      <w:rFonts w:ascii="Calibri" w:hAnsi="Calibri"/>
      <w:szCs w:val="24"/>
    </w:rPr>
  </w:style>
  <w:style w:type="paragraph" w:styleId="a7">
    <w:name w:val="header"/>
    <w:basedOn w:val="a"/>
    <w:link w:val="a8"/>
    <w:uiPriority w:val="99"/>
    <w:unhideWhenUsed/>
    <w:rsid w:val="00226C0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26C04"/>
    <w:rPr>
      <w:kern w:val="2"/>
      <w:sz w:val="18"/>
      <w:szCs w:val="18"/>
    </w:rPr>
  </w:style>
  <w:style w:type="paragraph" w:styleId="a9">
    <w:name w:val="footer"/>
    <w:basedOn w:val="a"/>
    <w:link w:val="aa"/>
    <w:uiPriority w:val="99"/>
    <w:unhideWhenUsed/>
    <w:rsid w:val="00226C04"/>
    <w:pPr>
      <w:tabs>
        <w:tab w:val="center" w:pos="4153"/>
        <w:tab w:val="right" w:pos="8306"/>
      </w:tabs>
      <w:snapToGrid w:val="0"/>
      <w:jc w:val="left"/>
    </w:pPr>
    <w:rPr>
      <w:sz w:val="18"/>
      <w:szCs w:val="18"/>
    </w:rPr>
  </w:style>
  <w:style w:type="character" w:customStyle="1" w:styleId="aa">
    <w:name w:val="页脚 字符"/>
    <w:basedOn w:val="a0"/>
    <w:link w:val="a9"/>
    <w:uiPriority w:val="99"/>
    <w:rsid w:val="00226C04"/>
    <w:rPr>
      <w:kern w:val="2"/>
      <w:sz w:val="18"/>
      <w:szCs w:val="18"/>
    </w:rPr>
  </w:style>
  <w:style w:type="paragraph" w:styleId="ab">
    <w:name w:val="Normal (Web)"/>
    <w:basedOn w:val="a"/>
    <w:uiPriority w:val="99"/>
    <w:semiHidden/>
    <w:unhideWhenUsed/>
    <w:rsid w:val="002054B3"/>
    <w:pPr>
      <w:spacing w:before="100" w:beforeAutospacing="1" w:after="100" w:afterAutospacing="1"/>
      <w:jc w:val="left"/>
      <w:textAlignment w:val="auto"/>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262266">
      <w:bodyDiv w:val="1"/>
      <w:marLeft w:val="0"/>
      <w:marRight w:val="0"/>
      <w:marTop w:val="0"/>
      <w:marBottom w:val="0"/>
      <w:divBdr>
        <w:top w:val="none" w:sz="0" w:space="0" w:color="auto"/>
        <w:left w:val="none" w:sz="0" w:space="0" w:color="auto"/>
        <w:bottom w:val="none" w:sz="0" w:space="0" w:color="auto"/>
        <w:right w:val="none" w:sz="0" w:space="0" w:color="auto"/>
      </w:divBdr>
    </w:div>
    <w:div w:id="1439372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永春 刘</cp:lastModifiedBy>
  <cp:revision>10</cp:revision>
  <dcterms:created xsi:type="dcterms:W3CDTF">2019-11-14T01:16:00Z</dcterms:created>
  <dcterms:modified xsi:type="dcterms:W3CDTF">2019-11-15T08:44:00Z</dcterms:modified>
</cp:coreProperties>
</file>